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5D" w:rsidRDefault="00E92B5D" w:rsidP="004F4416">
      <w:pPr>
        <w:pStyle w:val="Ttulo"/>
      </w:pPr>
      <w:bookmarkStart w:id="0" w:name="_GoBack"/>
      <w:bookmarkEnd w:id="0"/>
      <w:r>
        <w:t>INDICAÇÃO Nº. 2430/10</w:t>
      </w:r>
    </w:p>
    <w:p w:rsidR="00E92B5D" w:rsidRDefault="00E92B5D">
      <w:pPr>
        <w:jc w:val="center"/>
        <w:rPr>
          <w:rFonts w:ascii="Bookman Old Style" w:hAnsi="Bookman Old Style"/>
          <w:b/>
          <w:u w:val="single"/>
        </w:rPr>
      </w:pPr>
    </w:p>
    <w:p w:rsidR="00E92B5D" w:rsidRDefault="00E92B5D">
      <w:pPr>
        <w:jc w:val="center"/>
        <w:rPr>
          <w:rFonts w:ascii="Bookman Old Style" w:hAnsi="Bookman Old Style"/>
          <w:b/>
          <w:u w:val="single"/>
        </w:rPr>
      </w:pPr>
    </w:p>
    <w:p w:rsidR="00E92B5D" w:rsidRDefault="00E92B5D" w:rsidP="004F4416">
      <w:pPr>
        <w:pStyle w:val="Recuodecorpodetexto"/>
        <w:ind w:left="4440"/>
      </w:pPr>
      <w:r>
        <w:t>“Manutenção em calçadas localizadas na Rua Décio Jacinto Ribeiro, nos números 08, 86, 93, 94 e 98 no Bairro Jardim São Fernando”.</w:t>
      </w:r>
    </w:p>
    <w:p w:rsidR="00E92B5D" w:rsidRDefault="00E92B5D">
      <w:pPr>
        <w:ind w:left="1440" w:firstLine="3600"/>
        <w:jc w:val="both"/>
        <w:rPr>
          <w:rFonts w:ascii="Bookman Old Style" w:hAnsi="Bookman Old Style"/>
        </w:rPr>
      </w:pPr>
    </w:p>
    <w:p w:rsidR="00E92B5D" w:rsidRDefault="00E92B5D">
      <w:pPr>
        <w:ind w:left="1440" w:firstLine="3600"/>
        <w:jc w:val="both"/>
        <w:rPr>
          <w:rFonts w:ascii="Bookman Old Style" w:hAnsi="Bookman Old Style"/>
        </w:rPr>
      </w:pPr>
    </w:p>
    <w:p w:rsidR="00E92B5D" w:rsidRDefault="00E92B5D">
      <w:pPr>
        <w:ind w:left="1440" w:firstLine="3600"/>
        <w:jc w:val="both"/>
        <w:rPr>
          <w:rFonts w:ascii="Bookman Old Style" w:hAnsi="Bookman Old Style"/>
        </w:rPr>
      </w:pPr>
    </w:p>
    <w:p w:rsidR="00E92B5D" w:rsidRDefault="00E92B5D">
      <w:pPr>
        <w:ind w:left="1440" w:firstLine="3600"/>
        <w:jc w:val="both"/>
        <w:rPr>
          <w:rFonts w:ascii="Bookman Old Style" w:hAnsi="Bookman Old Style"/>
        </w:rPr>
      </w:pPr>
    </w:p>
    <w:p w:rsidR="00E92B5D" w:rsidRDefault="00E92B5D" w:rsidP="004F441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>determinar ao setor competente que proceda</w:t>
      </w:r>
      <w:r>
        <w:rPr>
          <w:rFonts w:ascii="Bookman Old Style" w:hAnsi="Bookman Old Style"/>
        </w:rPr>
        <w:t xml:space="preserve"> a</w:t>
      </w:r>
      <w:r w:rsidRPr="00943A65">
        <w:rPr>
          <w:rFonts w:ascii="Bookman Old Style" w:hAnsi="Bookman Old Style"/>
        </w:rPr>
        <w:t xml:space="preserve"> </w:t>
      </w:r>
      <w:r w:rsidRPr="00AA46E0">
        <w:rPr>
          <w:rFonts w:ascii="Bookman Old Style" w:hAnsi="Bookman Old Style"/>
        </w:rPr>
        <w:t>Manutenção em calçadas localizadas na Rua Décio Jacinto Ribeiro, nos números 08, 86, 93, 94 e 98 no Bairro Jardim São Fernando</w:t>
      </w:r>
      <w:r>
        <w:rPr>
          <w:rFonts w:ascii="Bookman Old Style" w:hAnsi="Bookman Old Style"/>
        </w:rPr>
        <w:t>.</w:t>
      </w:r>
    </w:p>
    <w:p w:rsidR="00E92B5D" w:rsidRDefault="00E92B5D" w:rsidP="004F4416">
      <w:pPr>
        <w:ind w:firstLine="1440"/>
        <w:jc w:val="both"/>
        <w:rPr>
          <w:rFonts w:ascii="Bookman Old Style" w:hAnsi="Bookman Old Style"/>
        </w:rPr>
      </w:pPr>
    </w:p>
    <w:p w:rsidR="00E92B5D" w:rsidRPr="00AA46E0" w:rsidRDefault="00E92B5D" w:rsidP="004F4416">
      <w:pPr>
        <w:ind w:firstLine="1440"/>
        <w:jc w:val="both"/>
        <w:rPr>
          <w:rFonts w:ascii="Bookman Old Style" w:hAnsi="Bookman Old Style"/>
          <w:b/>
        </w:rPr>
      </w:pPr>
    </w:p>
    <w:p w:rsidR="00E92B5D" w:rsidRDefault="00E92B5D" w:rsidP="004F44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92B5D" w:rsidRDefault="00E92B5D" w:rsidP="004F4416">
      <w:pPr>
        <w:jc w:val="center"/>
        <w:rPr>
          <w:rFonts w:ascii="Bookman Old Style" w:hAnsi="Bookman Old Style"/>
          <w:b/>
        </w:rPr>
      </w:pPr>
    </w:p>
    <w:p w:rsidR="00E92B5D" w:rsidRDefault="00E92B5D" w:rsidP="004F4416">
      <w:pPr>
        <w:jc w:val="center"/>
        <w:rPr>
          <w:rFonts w:ascii="Bookman Old Style" w:hAnsi="Bookman Old Style"/>
          <w:b/>
        </w:rPr>
      </w:pPr>
    </w:p>
    <w:p w:rsidR="00E92B5D" w:rsidRDefault="00E92B5D" w:rsidP="004F4416">
      <w:pPr>
        <w:jc w:val="center"/>
        <w:rPr>
          <w:rFonts w:ascii="Bookman Old Style" w:hAnsi="Bookman Old Style"/>
          <w:b/>
        </w:rPr>
      </w:pPr>
    </w:p>
    <w:p w:rsidR="00E92B5D" w:rsidRDefault="00E92B5D" w:rsidP="004F441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Devido as obras no Bairro São Fernando, as maquinas como tratores e caminhões trafegaram sobre as calçadas dessa rua e prejudicaram os munícipes, desta forma este vereador cobra que o reparo nas calçadas dessas residências sejam realizadas o mais urgente possível.</w:t>
      </w:r>
    </w:p>
    <w:p w:rsidR="00E92B5D" w:rsidRDefault="00E92B5D" w:rsidP="004F441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E92B5D" w:rsidRPr="001751EC" w:rsidRDefault="00E92B5D" w:rsidP="004F4416">
      <w:pPr>
        <w:ind w:firstLine="1440"/>
        <w:jc w:val="both"/>
        <w:rPr>
          <w:rFonts w:ascii="Bookman Old Style" w:hAnsi="Bookman Old Style"/>
        </w:rPr>
      </w:pPr>
    </w:p>
    <w:p w:rsidR="00E92B5D" w:rsidRDefault="00E92B5D" w:rsidP="004F4416">
      <w:pPr>
        <w:ind w:firstLine="1440"/>
        <w:jc w:val="both"/>
        <w:outlineLvl w:val="0"/>
        <w:rPr>
          <w:rFonts w:ascii="Bookman Old Style" w:hAnsi="Bookman Old Style"/>
        </w:rPr>
      </w:pPr>
    </w:p>
    <w:p w:rsidR="00E92B5D" w:rsidRDefault="00E92B5D" w:rsidP="004F4416">
      <w:pPr>
        <w:ind w:firstLine="1440"/>
        <w:outlineLvl w:val="0"/>
        <w:rPr>
          <w:rFonts w:ascii="Bookman Old Style" w:hAnsi="Bookman Old Style"/>
        </w:rPr>
      </w:pPr>
    </w:p>
    <w:p w:rsidR="00E92B5D" w:rsidRDefault="00E92B5D" w:rsidP="004F4416">
      <w:pPr>
        <w:ind w:firstLine="1440"/>
        <w:outlineLvl w:val="0"/>
        <w:rPr>
          <w:rFonts w:ascii="Bookman Old Style" w:hAnsi="Bookman Old Style"/>
        </w:rPr>
      </w:pPr>
    </w:p>
    <w:p w:rsidR="00E92B5D" w:rsidRDefault="00E92B5D" w:rsidP="004F441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agosto de 2010.</w:t>
      </w:r>
    </w:p>
    <w:p w:rsidR="00E92B5D" w:rsidRDefault="00E92B5D">
      <w:pPr>
        <w:ind w:firstLine="1440"/>
        <w:rPr>
          <w:rFonts w:ascii="Bookman Old Style" w:hAnsi="Bookman Old Style"/>
        </w:rPr>
      </w:pPr>
    </w:p>
    <w:p w:rsidR="00E92B5D" w:rsidRDefault="00E92B5D">
      <w:pPr>
        <w:rPr>
          <w:rFonts w:ascii="Bookman Old Style" w:hAnsi="Bookman Old Style"/>
        </w:rPr>
      </w:pPr>
    </w:p>
    <w:p w:rsidR="00E92B5D" w:rsidRDefault="00E92B5D">
      <w:pPr>
        <w:ind w:firstLine="1440"/>
        <w:rPr>
          <w:rFonts w:ascii="Bookman Old Style" w:hAnsi="Bookman Old Style"/>
        </w:rPr>
      </w:pPr>
    </w:p>
    <w:p w:rsidR="00E92B5D" w:rsidRDefault="00E92B5D" w:rsidP="004F4416">
      <w:pPr>
        <w:jc w:val="center"/>
        <w:outlineLvl w:val="0"/>
        <w:rPr>
          <w:rFonts w:ascii="Bookman Old Style" w:hAnsi="Bookman Old Style"/>
          <w:b/>
        </w:rPr>
      </w:pPr>
    </w:p>
    <w:p w:rsidR="00E92B5D" w:rsidRPr="00251DC5" w:rsidRDefault="00E92B5D" w:rsidP="004F4416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E92B5D" w:rsidRPr="00251DC5" w:rsidRDefault="00E92B5D" w:rsidP="004F4416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E92B5D" w:rsidRDefault="00E92B5D" w:rsidP="004F441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E92B5D" w:rsidRDefault="00E92B5D" w:rsidP="004F4416">
      <w:pPr>
        <w:outlineLvl w:val="0"/>
      </w:pPr>
      <w:r>
        <w:rPr>
          <w:rFonts w:ascii="Bookman Old Style" w:hAnsi="Bookman Old Style"/>
        </w:rPr>
        <w:t xml:space="preserve">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16" w:rsidRDefault="004F4416">
      <w:r>
        <w:separator/>
      </w:r>
    </w:p>
  </w:endnote>
  <w:endnote w:type="continuationSeparator" w:id="0">
    <w:p w:rsidR="004F4416" w:rsidRDefault="004F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16" w:rsidRDefault="004F4416">
      <w:r>
        <w:separator/>
      </w:r>
    </w:p>
  </w:footnote>
  <w:footnote w:type="continuationSeparator" w:id="0">
    <w:p w:rsidR="004F4416" w:rsidRDefault="004F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4416"/>
    <w:rsid w:val="00705ECF"/>
    <w:rsid w:val="009F196D"/>
    <w:rsid w:val="00A9035B"/>
    <w:rsid w:val="00CD613B"/>
    <w:rsid w:val="00E9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2B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92B5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