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91" w:rsidRPr="000F2C0B" w:rsidRDefault="00303E91" w:rsidP="00303E91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2816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 xml:space="preserve">“Limpeza em </w:t>
      </w:r>
      <w:proofErr w:type="spellStart"/>
      <w:r w:rsidRPr="000F2C0B">
        <w:rPr>
          <w:b w:val="0"/>
          <w:bCs w:val="0"/>
          <w:i w:val="0"/>
          <w:iCs/>
          <w:color w:val="292929"/>
          <w:szCs w:val="24"/>
        </w:rPr>
        <w:t>c</w:t>
      </w:r>
      <w:r>
        <w:rPr>
          <w:b w:val="0"/>
          <w:bCs w:val="0"/>
          <w:i w:val="0"/>
          <w:iCs/>
          <w:color w:val="292929"/>
          <w:szCs w:val="24"/>
        </w:rPr>
        <w:t>analeta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localizada a Rua Caetano 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Sartori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no bairro Pântano II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303E91" w:rsidRDefault="00303E91" w:rsidP="00303E9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limpeza em </w:t>
      </w:r>
      <w:proofErr w:type="spellStart"/>
      <w:r w:rsidRPr="000F2C0B">
        <w:rPr>
          <w:rFonts w:ascii="Bookman Old Style" w:hAnsi="Bookman Old Style"/>
          <w:color w:val="292929"/>
          <w:sz w:val="24"/>
          <w:szCs w:val="24"/>
        </w:rPr>
        <w:t>ca</w:t>
      </w:r>
      <w:r>
        <w:rPr>
          <w:rFonts w:ascii="Bookman Old Style" w:hAnsi="Bookman Old Style"/>
          <w:color w:val="292929"/>
          <w:sz w:val="24"/>
          <w:szCs w:val="24"/>
        </w:rPr>
        <w:t>naleta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localizado </w:t>
      </w:r>
      <w:r>
        <w:rPr>
          <w:rFonts w:ascii="Bookman Old Style" w:hAnsi="Bookman Old Style"/>
          <w:color w:val="292929"/>
          <w:sz w:val="24"/>
          <w:szCs w:val="24"/>
        </w:rPr>
        <w:t xml:space="preserve">na Rua Caetano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Sartori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defronte ao n°. 1419 no bairro Pântano II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303E91" w:rsidRDefault="00303E91" w:rsidP="00303E9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65021B" w:rsidRDefault="00303E91" w:rsidP="00303E9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303E91" w:rsidRPr="000F2C0B" w:rsidRDefault="00303E91" w:rsidP="00303E9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303E91" w:rsidRDefault="00303E91" w:rsidP="00303E9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 w:rsidRPr="000F2C0B">
        <w:rPr>
          <w:rFonts w:ascii="Bookman Old Style" w:hAnsi="Bookman Old Style"/>
          <w:bCs/>
          <w:color w:val="292929"/>
          <w:sz w:val="24"/>
          <w:szCs w:val="24"/>
        </w:rPr>
        <w:t>O local se encontra sujo</w:t>
      </w:r>
      <w:r>
        <w:rPr>
          <w:rFonts w:ascii="Bookman Old Style" w:hAnsi="Bookman Old Style"/>
          <w:bCs/>
          <w:color w:val="292929"/>
          <w:sz w:val="24"/>
          <w:szCs w:val="24"/>
        </w:rPr>
        <w:t xml:space="preserve"> e com acumulo de água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, necessitando de limpeza. </w:t>
      </w:r>
    </w:p>
    <w:p w:rsidR="00303E91" w:rsidRDefault="00303E91" w:rsidP="00303E9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303E91" w:rsidRPr="000F2C0B" w:rsidRDefault="00303E91" w:rsidP="00303E9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303E91" w:rsidRPr="000F2C0B" w:rsidRDefault="00303E91" w:rsidP="00303E9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303E91" w:rsidRPr="000F2C0B" w:rsidRDefault="00303E91" w:rsidP="00303E91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303E91" w:rsidRPr="000F2C0B" w:rsidRDefault="00303E91" w:rsidP="00303E91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303E91" w:rsidRPr="000F2C0B" w:rsidRDefault="00303E91" w:rsidP="00303E9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12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novembro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03E91" w:rsidRPr="000F2C0B" w:rsidRDefault="00303E91" w:rsidP="00303E91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303E91" w:rsidRPr="000F2C0B" w:rsidRDefault="00303E91" w:rsidP="00303E91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303E91" w:rsidRPr="000F2C0B" w:rsidRDefault="00303E91" w:rsidP="00303E91">
      <w:pPr>
        <w:jc w:val="center"/>
        <w:rPr>
          <w:color w:val="292929"/>
          <w:sz w:val="24"/>
          <w:szCs w:val="24"/>
        </w:rPr>
      </w:pPr>
    </w:p>
    <w:p w:rsidR="00303E91" w:rsidRPr="000F2C0B" w:rsidRDefault="00303E91" w:rsidP="00303E91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63" w:rsidRDefault="00235D63">
      <w:r>
        <w:separator/>
      </w:r>
    </w:p>
  </w:endnote>
  <w:endnote w:type="continuationSeparator" w:id="0">
    <w:p w:rsidR="00235D63" w:rsidRDefault="0023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63" w:rsidRDefault="00235D63">
      <w:r>
        <w:separator/>
      </w:r>
    </w:p>
  </w:footnote>
  <w:footnote w:type="continuationSeparator" w:id="0">
    <w:p w:rsidR="00235D63" w:rsidRDefault="0023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D63"/>
    <w:rsid w:val="00303E91"/>
    <w:rsid w:val="003D3AA8"/>
    <w:rsid w:val="004C67DE"/>
    <w:rsid w:val="007C641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303E91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03E91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