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2" w:rsidRPr="00EC42C0" w:rsidRDefault="00402502" w:rsidP="00402502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2983</w:t>
      </w:r>
      <w:r w:rsidRPr="00EC42C0">
        <w:t>/</w:t>
      </w:r>
      <w:r>
        <w:t>10</w:t>
      </w:r>
    </w:p>
    <w:p w:rsidR="00402502" w:rsidRPr="00EC42C0" w:rsidRDefault="00402502" w:rsidP="00402502">
      <w:pPr>
        <w:spacing w:line="480" w:lineRule="auto"/>
        <w:rPr>
          <w:rFonts w:ascii="Bookman Old Style" w:hAnsi="Bookman Old Style" w:cs="Arial"/>
          <w:color w:val="000000"/>
        </w:rPr>
      </w:pPr>
    </w:p>
    <w:p w:rsidR="00402502" w:rsidRPr="00EC42C0" w:rsidRDefault="00402502" w:rsidP="0040250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Construção de uma lombada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402502" w:rsidRPr="00EC42C0" w:rsidRDefault="00402502" w:rsidP="0040250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02502" w:rsidRDefault="00402502" w:rsidP="0040250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Construção de uma lombada na Rua Profeta Jeremias,  em frente ao  n</w:t>
      </w:r>
      <w:r>
        <w:rPr>
          <w:rFonts w:ascii="Bookman Old Style" w:hAnsi="Bookman Old Style" w:cs="Arial"/>
          <w:color w:val="000000"/>
          <w:sz w:val="20"/>
        </w:rPr>
        <w:t>º.</w:t>
      </w:r>
      <w:r>
        <w:rPr>
          <w:rFonts w:ascii="Bookman Old Style" w:hAnsi="Bookman Old Style" w:cs="Arial"/>
          <w:color w:val="000000"/>
        </w:rPr>
        <w:t xml:space="preserve"> 67, no Bairro Jardim </w:t>
      </w:r>
      <w:proofErr w:type="spellStart"/>
      <w:r>
        <w:rPr>
          <w:rFonts w:ascii="Bookman Old Style" w:hAnsi="Bookman Old Style" w:cs="Arial"/>
          <w:color w:val="000000"/>
        </w:rPr>
        <w:t>Laudisse</w:t>
      </w:r>
      <w:proofErr w:type="spellEnd"/>
      <w:r>
        <w:rPr>
          <w:rFonts w:ascii="Bookman Old Style" w:hAnsi="Bookman Old Style" w:cs="Arial"/>
          <w:color w:val="000000"/>
        </w:rPr>
        <w:t xml:space="preserve"> II, em virtude de movimento intenso de veículos e de pessoas principalmente crianças que por lá circulam, sempre havendo um grande risco de acidentes no local.</w:t>
      </w:r>
    </w:p>
    <w:p w:rsidR="00402502" w:rsidRPr="00EC42C0" w:rsidRDefault="00402502" w:rsidP="0040250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02502" w:rsidRPr="00EC42C0" w:rsidRDefault="00402502" w:rsidP="0040250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02502" w:rsidRPr="00EC42C0" w:rsidRDefault="00402502" w:rsidP="0040250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dezembro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402502" w:rsidRPr="00EC42C0" w:rsidRDefault="00402502" w:rsidP="00402502">
      <w:pPr>
        <w:jc w:val="both"/>
        <w:rPr>
          <w:rFonts w:ascii="Bookman Old Style" w:hAnsi="Bookman Old Style"/>
        </w:rPr>
      </w:pPr>
    </w:p>
    <w:p w:rsidR="00402502" w:rsidRPr="00EC42C0" w:rsidRDefault="00402502" w:rsidP="00402502">
      <w:pPr>
        <w:jc w:val="both"/>
        <w:rPr>
          <w:rFonts w:ascii="Bookman Old Style" w:hAnsi="Bookman Old Style"/>
        </w:rPr>
      </w:pPr>
    </w:p>
    <w:p w:rsidR="00402502" w:rsidRDefault="00402502" w:rsidP="00402502">
      <w:pPr>
        <w:jc w:val="center"/>
        <w:rPr>
          <w:rFonts w:ascii="Bookman Old Style" w:hAnsi="Bookman Old Style"/>
        </w:rPr>
      </w:pPr>
    </w:p>
    <w:p w:rsidR="00402502" w:rsidRPr="00EC42C0" w:rsidRDefault="00402502" w:rsidP="00402502">
      <w:pPr>
        <w:jc w:val="center"/>
        <w:rPr>
          <w:rFonts w:ascii="Bookman Old Style" w:hAnsi="Bookman Old Style"/>
        </w:rPr>
      </w:pPr>
    </w:p>
    <w:p w:rsidR="00402502" w:rsidRPr="00EC42C0" w:rsidRDefault="00402502" w:rsidP="00402502">
      <w:pPr>
        <w:jc w:val="center"/>
        <w:rPr>
          <w:rFonts w:ascii="Bookman Old Style" w:hAnsi="Bookman Old Style"/>
        </w:rPr>
      </w:pPr>
    </w:p>
    <w:p w:rsidR="00402502" w:rsidRPr="00480891" w:rsidRDefault="00402502" w:rsidP="00402502">
      <w:pPr>
        <w:pStyle w:val="Ttulo1"/>
        <w:jc w:val="center"/>
        <w:rPr>
          <w:rFonts w:ascii="Arial Black" w:hAnsi="Arial Black" w:cs="Arial"/>
          <w:lang w:val="es-ES_tradnl"/>
        </w:rPr>
      </w:pPr>
      <w:r w:rsidRPr="00480891">
        <w:rPr>
          <w:rFonts w:ascii="Arial Black" w:hAnsi="Arial Black" w:cs="Arial"/>
          <w:lang w:val="es-ES_tradnl"/>
        </w:rPr>
        <w:t xml:space="preserve">Juca </w:t>
      </w:r>
      <w:proofErr w:type="spellStart"/>
      <w:r w:rsidRPr="00480891">
        <w:rPr>
          <w:rFonts w:ascii="Arial Black" w:hAnsi="Arial Black" w:cs="Arial"/>
          <w:lang w:val="es-ES_tradnl"/>
        </w:rPr>
        <w:t>Bortolucci</w:t>
      </w:r>
      <w:proofErr w:type="spellEnd"/>
    </w:p>
    <w:p w:rsidR="00402502" w:rsidRPr="00480891" w:rsidRDefault="00402502" w:rsidP="00402502">
      <w:pPr>
        <w:jc w:val="center"/>
        <w:rPr>
          <w:rFonts w:ascii="Arial Black" w:hAnsi="Arial Black" w:cs="Arial"/>
          <w:b/>
        </w:rPr>
      </w:pPr>
      <w:r w:rsidRPr="00480891">
        <w:rPr>
          <w:rFonts w:ascii="Arial Black" w:hAnsi="Arial Black" w:cs="Arial"/>
          <w:b/>
        </w:rPr>
        <w:t>-Vereador-</w:t>
      </w:r>
    </w:p>
    <w:p w:rsidR="00402502" w:rsidRPr="00480891" w:rsidRDefault="00402502" w:rsidP="00402502">
      <w:pPr>
        <w:jc w:val="center"/>
        <w:rPr>
          <w:rFonts w:ascii="Arial Black" w:hAnsi="Arial Black" w:cs="Arial"/>
          <w:b/>
        </w:rPr>
      </w:pPr>
    </w:p>
    <w:p w:rsidR="00402502" w:rsidRPr="00EC42C0" w:rsidRDefault="00402502" w:rsidP="00402502">
      <w:pPr>
        <w:pStyle w:val="Recuodecorpodetexto2"/>
        <w:jc w:val="center"/>
        <w:rPr>
          <w:rFonts w:ascii="Bookman Old Style" w:hAnsi="Bookman Old Style"/>
        </w:rPr>
      </w:pPr>
    </w:p>
    <w:p w:rsidR="00402502" w:rsidRPr="00EC42C0" w:rsidRDefault="00402502" w:rsidP="00402502">
      <w:pPr>
        <w:pStyle w:val="Recuodecorpodetexto2"/>
        <w:rPr>
          <w:rFonts w:ascii="Bookman Old Style" w:hAnsi="Bookman Old Style"/>
        </w:rPr>
      </w:pPr>
    </w:p>
    <w:p w:rsidR="00402502" w:rsidRPr="00EC42C0" w:rsidRDefault="00402502" w:rsidP="00402502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E0" w:rsidRDefault="00C40AE0">
      <w:r>
        <w:separator/>
      </w:r>
    </w:p>
  </w:endnote>
  <w:endnote w:type="continuationSeparator" w:id="0">
    <w:p w:rsidR="00C40AE0" w:rsidRDefault="00C4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E0" w:rsidRDefault="00C40AE0">
      <w:r>
        <w:separator/>
      </w:r>
    </w:p>
  </w:footnote>
  <w:footnote w:type="continuationSeparator" w:id="0">
    <w:p w:rsidR="00C40AE0" w:rsidRDefault="00C4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2502"/>
    <w:rsid w:val="004C67DE"/>
    <w:rsid w:val="009F196D"/>
    <w:rsid w:val="00A9035B"/>
    <w:rsid w:val="00C40AE0"/>
    <w:rsid w:val="00C437B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0250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0250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0250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02502"/>
    <w:rPr>
      <w:sz w:val="24"/>
      <w:szCs w:val="24"/>
    </w:rPr>
  </w:style>
  <w:style w:type="paragraph" w:styleId="Ttulo">
    <w:name w:val="Title"/>
    <w:basedOn w:val="Normal"/>
    <w:link w:val="TtuloChar"/>
    <w:qFormat/>
    <w:rsid w:val="0040250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02502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40250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025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