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D1" w:rsidRDefault="00705ED1" w:rsidP="00705ED1">
      <w:pPr>
        <w:pStyle w:val="Ttulo"/>
      </w:pPr>
      <w:bookmarkStart w:id="0" w:name="_GoBack"/>
      <w:bookmarkEnd w:id="0"/>
      <w:r>
        <w:t>INDICAÇÃO Nº 15 /11</w:t>
      </w:r>
    </w:p>
    <w:p w:rsidR="00705ED1" w:rsidRDefault="00705ED1" w:rsidP="00705ED1">
      <w:pPr>
        <w:jc w:val="center"/>
        <w:rPr>
          <w:rFonts w:ascii="Bookman Old Style" w:hAnsi="Bookman Old Style"/>
          <w:b/>
          <w:u w:val="single"/>
        </w:rPr>
      </w:pPr>
    </w:p>
    <w:p w:rsidR="00705ED1" w:rsidRDefault="00705ED1" w:rsidP="00705ED1">
      <w:pPr>
        <w:jc w:val="center"/>
        <w:rPr>
          <w:rFonts w:ascii="Bookman Old Style" w:hAnsi="Bookman Old Style"/>
          <w:b/>
          <w:u w:val="single"/>
        </w:rPr>
      </w:pPr>
    </w:p>
    <w:p w:rsidR="00705ED1" w:rsidRDefault="00705ED1" w:rsidP="00705ED1">
      <w:pPr>
        <w:jc w:val="center"/>
        <w:rPr>
          <w:rFonts w:ascii="Bookman Old Style" w:hAnsi="Bookman Old Style"/>
          <w:b/>
          <w:u w:val="single"/>
        </w:rPr>
      </w:pPr>
    </w:p>
    <w:p w:rsidR="00705ED1" w:rsidRPr="000B63AE" w:rsidRDefault="00705ED1" w:rsidP="00705ED1">
      <w:pPr>
        <w:pStyle w:val="Recuodecorpodetexto"/>
        <w:ind w:left="4560"/>
      </w:pPr>
      <w:r>
        <w:t>“Operação t</w:t>
      </w:r>
      <w:r w:rsidRPr="00D11879">
        <w:t>apa burac</w:t>
      </w:r>
      <w:r>
        <w:t>o na Rua Socorro, defronte ao n°</w:t>
      </w:r>
      <w:r w:rsidRPr="00D11879">
        <w:t xml:space="preserve"> 52, no bairro Turmalinas</w:t>
      </w:r>
      <w:r>
        <w:t>”.</w:t>
      </w:r>
    </w:p>
    <w:p w:rsidR="00705ED1" w:rsidRDefault="00705ED1" w:rsidP="00705ED1">
      <w:pPr>
        <w:ind w:left="1440" w:firstLine="3600"/>
        <w:jc w:val="both"/>
        <w:rPr>
          <w:rFonts w:ascii="Bookman Old Style" w:hAnsi="Bookman Old Style"/>
        </w:rPr>
      </w:pPr>
    </w:p>
    <w:p w:rsidR="00705ED1" w:rsidRDefault="00705ED1" w:rsidP="00705ED1">
      <w:pPr>
        <w:ind w:left="1440" w:firstLine="3600"/>
        <w:jc w:val="both"/>
        <w:rPr>
          <w:rFonts w:ascii="Bookman Old Style" w:hAnsi="Bookman Old Style"/>
        </w:rPr>
      </w:pPr>
    </w:p>
    <w:p w:rsidR="00705ED1" w:rsidRDefault="00705ED1" w:rsidP="00705ED1">
      <w:pPr>
        <w:ind w:left="1440" w:firstLine="3600"/>
        <w:jc w:val="both"/>
        <w:rPr>
          <w:rFonts w:ascii="Bookman Old Style" w:hAnsi="Bookman Old Style"/>
        </w:rPr>
      </w:pPr>
    </w:p>
    <w:p w:rsidR="00705ED1" w:rsidRDefault="00705ED1" w:rsidP="00705ED1">
      <w:pPr>
        <w:ind w:left="1440" w:firstLine="3600"/>
        <w:jc w:val="both"/>
        <w:rPr>
          <w:rFonts w:ascii="Bookman Old Style" w:hAnsi="Bookman Old Style"/>
        </w:rPr>
      </w:pPr>
    </w:p>
    <w:p w:rsidR="00705ED1" w:rsidRPr="00E62861" w:rsidRDefault="00705ED1" w:rsidP="00705E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 xml:space="preserve">executar operação </w:t>
      </w:r>
      <w:r w:rsidRPr="00D11879">
        <w:rPr>
          <w:rFonts w:ascii="Bookman Old Style" w:hAnsi="Bookman Old Style"/>
        </w:rPr>
        <w:t>tapa buraco na Rua Socorro, defronte ao n° 52, no bairro Turmalinas.</w:t>
      </w:r>
    </w:p>
    <w:p w:rsidR="00705ED1" w:rsidRPr="00702CD6" w:rsidRDefault="00705ED1" w:rsidP="00705ED1">
      <w:pPr>
        <w:ind w:firstLine="1440"/>
        <w:jc w:val="both"/>
        <w:rPr>
          <w:rFonts w:ascii="Bookman Old Style" w:hAnsi="Bookman Old Style"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  <w:b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  <w:b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  <w:b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  <w:b/>
        </w:rPr>
      </w:pPr>
    </w:p>
    <w:p w:rsidR="00705ED1" w:rsidRPr="00702CD6" w:rsidRDefault="00705ED1" w:rsidP="00705ED1">
      <w:pPr>
        <w:ind w:firstLine="1440"/>
        <w:jc w:val="both"/>
        <w:rPr>
          <w:rFonts w:ascii="Bookman Old Style" w:hAnsi="Bookman Old Style"/>
          <w:b/>
        </w:rPr>
      </w:pPr>
    </w:p>
    <w:p w:rsidR="00705ED1" w:rsidRDefault="00705ED1" w:rsidP="00705ED1">
      <w:pPr>
        <w:jc w:val="center"/>
        <w:rPr>
          <w:rFonts w:ascii="Bookman Old Style" w:hAnsi="Bookman Old Style"/>
          <w:b/>
        </w:rPr>
      </w:pPr>
    </w:p>
    <w:p w:rsidR="00705ED1" w:rsidRDefault="00705ED1" w:rsidP="00705E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5ED1" w:rsidRDefault="00705ED1" w:rsidP="00705ED1">
      <w:pPr>
        <w:jc w:val="center"/>
        <w:rPr>
          <w:rFonts w:ascii="Bookman Old Style" w:hAnsi="Bookman Old Style"/>
          <w:b/>
        </w:rPr>
      </w:pPr>
    </w:p>
    <w:p w:rsidR="00705ED1" w:rsidRPr="00C4775E" w:rsidRDefault="00705ED1" w:rsidP="00705ED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05ED1" w:rsidRPr="003D2A9F" w:rsidRDefault="00705ED1" w:rsidP="00705ED1">
      <w:pPr>
        <w:ind w:firstLine="1440"/>
        <w:jc w:val="both"/>
        <w:rPr>
          <w:rFonts w:ascii="Bookman Old Style" w:hAnsi="Bookman Old Style"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</w:rPr>
      </w:pPr>
    </w:p>
    <w:p w:rsidR="00705ED1" w:rsidRDefault="00705ED1" w:rsidP="00705ED1">
      <w:pPr>
        <w:ind w:firstLine="1440"/>
        <w:jc w:val="center"/>
        <w:rPr>
          <w:rFonts w:ascii="Bookman Old Style" w:hAnsi="Bookman Old Style"/>
          <w:b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</w:rPr>
      </w:pPr>
    </w:p>
    <w:p w:rsidR="00705ED1" w:rsidRDefault="00705ED1" w:rsidP="00705ED1">
      <w:pPr>
        <w:ind w:firstLine="1440"/>
        <w:jc w:val="both"/>
        <w:rPr>
          <w:rFonts w:ascii="Bookman Old Style" w:hAnsi="Bookman Old Style"/>
        </w:rPr>
      </w:pPr>
    </w:p>
    <w:p w:rsidR="00705ED1" w:rsidRDefault="00705ED1" w:rsidP="00705E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705ED1" w:rsidRDefault="00705ED1" w:rsidP="00705ED1">
      <w:pPr>
        <w:ind w:firstLine="1440"/>
        <w:rPr>
          <w:rFonts w:ascii="Bookman Old Style" w:hAnsi="Bookman Old Style"/>
        </w:rPr>
      </w:pPr>
    </w:p>
    <w:p w:rsidR="00705ED1" w:rsidRDefault="00705ED1" w:rsidP="00705ED1">
      <w:pPr>
        <w:rPr>
          <w:rFonts w:ascii="Bookman Old Style" w:hAnsi="Bookman Old Style"/>
        </w:rPr>
      </w:pPr>
    </w:p>
    <w:p w:rsidR="00705ED1" w:rsidRDefault="00705ED1" w:rsidP="00705ED1">
      <w:pPr>
        <w:ind w:firstLine="1440"/>
        <w:rPr>
          <w:rFonts w:ascii="Bookman Old Style" w:hAnsi="Bookman Old Style"/>
        </w:rPr>
      </w:pPr>
    </w:p>
    <w:p w:rsidR="00705ED1" w:rsidRDefault="00705ED1" w:rsidP="00705ED1">
      <w:pPr>
        <w:ind w:firstLine="1440"/>
        <w:rPr>
          <w:rFonts w:ascii="Bookman Old Style" w:hAnsi="Bookman Old Style"/>
        </w:rPr>
      </w:pPr>
    </w:p>
    <w:p w:rsidR="00705ED1" w:rsidRDefault="00705ED1" w:rsidP="00705E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05ED1" w:rsidRDefault="00705ED1" w:rsidP="00705E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05ED1" w:rsidRDefault="00705ED1" w:rsidP="00705ED1">
      <w:pPr>
        <w:ind w:firstLine="120"/>
        <w:jc w:val="center"/>
        <w:outlineLvl w:val="0"/>
        <w:rPr>
          <w:rFonts w:ascii="Bookman Old Style" w:hAnsi="Bookman Old Style"/>
        </w:rPr>
      </w:pPr>
    </w:p>
    <w:p w:rsidR="00705ED1" w:rsidRDefault="00705ED1" w:rsidP="00705ED1">
      <w:pPr>
        <w:ind w:firstLine="120"/>
        <w:jc w:val="center"/>
        <w:outlineLvl w:val="0"/>
        <w:rPr>
          <w:rFonts w:ascii="Bookman Old Style" w:hAnsi="Bookman Old Style"/>
        </w:rPr>
      </w:pPr>
    </w:p>
    <w:p w:rsidR="00705ED1" w:rsidRDefault="00705ED1" w:rsidP="00705ED1">
      <w:pPr>
        <w:ind w:firstLine="120"/>
        <w:jc w:val="center"/>
        <w:outlineLvl w:val="0"/>
        <w:rPr>
          <w:rFonts w:ascii="Bookman Old Style" w:hAnsi="Bookman Old Style"/>
        </w:rPr>
      </w:pPr>
    </w:p>
    <w:p w:rsidR="00705ED1" w:rsidRPr="007D7026" w:rsidRDefault="00705ED1" w:rsidP="00705ED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4C" w:rsidRDefault="00B05A4C">
      <w:r>
        <w:separator/>
      </w:r>
    </w:p>
  </w:endnote>
  <w:endnote w:type="continuationSeparator" w:id="0">
    <w:p w:rsidR="00B05A4C" w:rsidRDefault="00B0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4C" w:rsidRDefault="00B05A4C">
      <w:r>
        <w:separator/>
      </w:r>
    </w:p>
  </w:footnote>
  <w:footnote w:type="continuationSeparator" w:id="0">
    <w:p w:rsidR="00B05A4C" w:rsidRDefault="00B0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5ED1"/>
    <w:rsid w:val="008D35C5"/>
    <w:rsid w:val="009F196D"/>
    <w:rsid w:val="00A9035B"/>
    <w:rsid w:val="00B05A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5E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5ED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05ED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