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604" w:rsidRDefault="00C13604" w:rsidP="00C13604">
      <w:pPr>
        <w:pStyle w:val="Ttulo"/>
        <w:spacing w:line="480" w:lineRule="auto"/>
      </w:pPr>
      <w:bookmarkStart w:id="0" w:name="_GoBack"/>
      <w:bookmarkEnd w:id="0"/>
    </w:p>
    <w:p w:rsidR="00C13604" w:rsidRDefault="00C13604" w:rsidP="00C13604">
      <w:pPr>
        <w:pStyle w:val="Ttulo"/>
        <w:spacing w:line="480" w:lineRule="auto"/>
      </w:pPr>
    </w:p>
    <w:p w:rsidR="00C13604" w:rsidRDefault="00C13604" w:rsidP="00C13604">
      <w:pPr>
        <w:pStyle w:val="Ttulo"/>
        <w:spacing w:line="480" w:lineRule="auto"/>
      </w:pPr>
    </w:p>
    <w:p w:rsidR="00C13604" w:rsidRDefault="00C13604" w:rsidP="00C13604">
      <w:pPr>
        <w:pStyle w:val="Ttulo"/>
        <w:spacing w:line="480" w:lineRule="auto"/>
      </w:pPr>
    </w:p>
    <w:p w:rsidR="00C13604" w:rsidRPr="00EC42C0" w:rsidRDefault="00C13604" w:rsidP="00C13604">
      <w:pPr>
        <w:pStyle w:val="Ttulo"/>
        <w:spacing w:line="480" w:lineRule="auto"/>
      </w:pPr>
      <w:r w:rsidRPr="00EC42C0">
        <w:t>INDICAÇÃO N°</w:t>
      </w:r>
      <w:r>
        <w:t xml:space="preserve"> 0109</w:t>
      </w:r>
      <w:r w:rsidRPr="00EC42C0">
        <w:t>/</w:t>
      </w:r>
      <w:r>
        <w:t>11</w:t>
      </w:r>
    </w:p>
    <w:p w:rsidR="00C13604" w:rsidRPr="00EC42C0" w:rsidRDefault="00C13604" w:rsidP="00C13604">
      <w:pPr>
        <w:spacing w:line="480" w:lineRule="auto"/>
        <w:rPr>
          <w:rFonts w:ascii="Bookman Old Style" w:hAnsi="Bookman Old Style" w:cs="Arial"/>
          <w:color w:val="000000"/>
        </w:rPr>
      </w:pPr>
    </w:p>
    <w:p w:rsidR="00C13604" w:rsidRPr="00EC42C0" w:rsidRDefault="00C13604" w:rsidP="00C1360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 xml:space="preserve">Proceder retirada de mato e entulhos no local conhecido como Barroca na Vila Linópolis”. </w:t>
      </w:r>
    </w:p>
    <w:p w:rsidR="00C13604" w:rsidRPr="00EC42C0" w:rsidRDefault="00C13604" w:rsidP="00C1360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13604" w:rsidRDefault="00C13604" w:rsidP="00C1360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 xml:space="preserve">ao Sr. Prefeito Municipal, na forma regimental, determinar </w:t>
      </w:r>
      <w:r>
        <w:rPr>
          <w:rFonts w:ascii="Bookman Old Style" w:hAnsi="Bookman Old Style" w:cs="Arial"/>
          <w:color w:val="000000"/>
        </w:rPr>
        <w:t>através do Setor Competente, para que proceda a retirada de mato e entulho na “Barroca” – Vila Linópolis.</w:t>
      </w:r>
    </w:p>
    <w:p w:rsidR="00C13604" w:rsidRPr="00EC42C0" w:rsidRDefault="00C13604" w:rsidP="00C13604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C13604" w:rsidRPr="00EC42C0" w:rsidRDefault="00C13604" w:rsidP="00C13604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</w:p>
    <w:p w:rsidR="00C13604" w:rsidRPr="00EC42C0" w:rsidRDefault="00C13604" w:rsidP="00C13604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Ple</w:t>
      </w:r>
      <w:r>
        <w:rPr>
          <w:rFonts w:ascii="Bookman Old Style" w:hAnsi="Bookman Old Style"/>
        </w:rPr>
        <w:t xml:space="preserve">nário “Dr. Tancredo Neves”, em 17 </w:t>
      </w:r>
      <w:r w:rsidRPr="00EC42C0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janeiro de</w:t>
      </w:r>
      <w:r w:rsidRPr="00EC42C0">
        <w:rPr>
          <w:rFonts w:ascii="Bookman Old Style" w:hAnsi="Bookman Old Style"/>
        </w:rPr>
        <w:t xml:space="preserve"> 20</w:t>
      </w:r>
      <w:r>
        <w:rPr>
          <w:rFonts w:ascii="Bookman Old Style" w:hAnsi="Bookman Old Style"/>
        </w:rPr>
        <w:t>11</w:t>
      </w:r>
      <w:r w:rsidRPr="00EC42C0">
        <w:rPr>
          <w:rFonts w:ascii="Bookman Old Style" w:hAnsi="Bookman Old Style"/>
        </w:rPr>
        <w:t>.</w:t>
      </w:r>
    </w:p>
    <w:p w:rsidR="00C13604" w:rsidRPr="00EC42C0" w:rsidRDefault="00C13604" w:rsidP="00C13604">
      <w:pPr>
        <w:jc w:val="both"/>
        <w:rPr>
          <w:rFonts w:ascii="Bookman Old Style" w:hAnsi="Bookman Old Style"/>
        </w:rPr>
      </w:pPr>
    </w:p>
    <w:p w:rsidR="00C13604" w:rsidRPr="00EC42C0" w:rsidRDefault="00C13604" w:rsidP="00C13604">
      <w:pPr>
        <w:jc w:val="both"/>
        <w:rPr>
          <w:rFonts w:ascii="Bookman Old Style" w:hAnsi="Bookman Old Style"/>
        </w:rPr>
      </w:pPr>
    </w:p>
    <w:p w:rsidR="00C13604" w:rsidRDefault="00C13604" w:rsidP="00C13604">
      <w:pPr>
        <w:jc w:val="center"/>
        <w:rPr>
          <w:rFonts w:ascii="Bookman Old Style" w:hAnsi="Bookman Old Style"/>
        </w:rPr>
      </w:pPr>
    </w:p>
    <w:p w:rsidR="00C13604" w:rsidRPr="00EC42C0" w:rsidRDefault="00C13604" w:rsidP="00C13604">
      <w:pPr>
        <w:jc w:val="center"/>
        <w:rPr>
          <w:rFonts w:ascii="Bookman Old Style" w:hAnsi="Bookman Old Style"/>
        </w:rPr>
      </w:pPr>
    </w:p>
    <w:p w:rsidR="00C13604" w:rsidRPr="00EC42C0" w:rsidRDefault="00C13604" w:rsidP="00C13604">
      <w:pPr>
        <w:jc w:val="center"/>
        <w:rPr>
          <w:rFonts w:ascii="Bookman Old Style" w:hAnsi="Bookman Old Style"/>
        </w:rPr>
      </w:pPr>
    </w:p>
    <w:p w:rsidR="00C13604" w:rsidRPr="00EA1516" w:rsidRDefault="00C13604" w:rsidP="00C13604">
      <w:pPr>
        <w:pStyle w:val="Ttulo1"/>
        <w:jc w:val="center"/>
        <w:rPr>
          <w:rFonts w:ascii="Arial Black" w:hAnsi="Arial Black"/>
          <w:lang w:val="es-ES_tradnl"/>
        </w:rPr>
      </w:pPr>
      <w:r w:rsidRPr="00EA1516">
        <w:rPr>
          <w:rFonts w:ascii="Arial Black" w:hAnsi="Arial Black"/>
          <w:lang w:val="es-ES_tradnl"/>
        </w:rPr>
        <w:t>Juca Bortolucci</w:t>
      </w:r>
    </w:p>
    <w:p w:rsidR="00C13604" w:rsidRPr="00EA1516" w:rsidRDefault="00C13604" w:rsidP="00C13604">
      <w:pPr>
        <w:jc w:val="center"/>
        <w:rPr>
          <w:rFonts w:ascii="Arial Black" w:hAnsi="Arial Black"/>
        </w:rPr>
      </w:pPr>
      <w:r w:rsidRPr="00EA1516">
        <w:rPr>
          <w:rFonts w:ascii="Arial Black" w:hAnsi="Arial Black"/>
        </w:rPr>
        <w:t>-Vereador-</w:t>
      </w:r>
    </w:p>
    <w:p w:rsidR="00C13604" w:rsidRPr="00EA1516" w:rsidRDefault="00C13604" w:rsidP="00C13604">
      <w:pPr>
        <w:jc w:val="center"/>
        <w:rPr>
          <w:rFonts w:ascii="Arial Black" w:hAnsi="Arial Black"/>
        </w:rPr>
      </w:pPr>
    </w:p>
    <w:p w:rsidR="00C13604" w:rsidRPr="00EC42C0" w:rsidRDefault="00C13604" w:rsidP="00C13604">
      <w:pPr>
        <w:pStyle w:val="Recuodecorpodetexto2"/>
        <w:rPr>
          <w:rFonts w:ascii="Bookman Old Style" w:hAnsi="Bookman Old Style"/>
        </w:rPr>
      </w:pPr>
    </w:p>
    <w:p w:rsidR="00C13604" w:rsidRDefault="00C13604" w:rsidP="00C13604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1D8" w:rsidRDefault="000521D8">
      <w:r>
        <w:separator/>
      </w:r>
    </w:p>
  </w:endnote>
  <w:endnote w:type="continuationSeparator" w:id="0">
    <w:p w:rsidR="000521D8" w:rsidRDefault="0005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1D8" w:rsidRDefault="000521D8">
      <w:r>
        <w:separator/>
      </w:r>
    </w:p>
  </w:footnote>
  <w:footnote w:type="continuationSeparator" w:id="0">
    <w:p w:rsidR="000521D8" w:rsidRDefault="00052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521D8"/>
    <w:rsid w:val="001D1394"/>
    <w:rsid w:val="003D3AA8"/>
    <w:rsid w:val="004C67DE"/>
    <w:rsid w:val="0063196B"/>
    <w:rsid w:val="009F196D"/>
    <w:rsid w:val="00A9035B"/>
    <w:rsid w:val="00C13604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C13604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13604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C13604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C13604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2014-01-14T17:16:00Z</dcterms:created>
  <dcterms:modified xsi:type="dcterms:W3CDTF">2014-01-14T17:16:00Z</dcterms:modified>
</cp:coreProperties>
</file>