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05" w:rsidRPr="00CE0679" w:rsidRDefault="00250505" w:rsidP="00250505">
      <w:pPr>
        <w:pStyle w:val="Ttulo"/>
      </w:pPr>
      <w:bookmarkStart w:id="0" w:name="_GoBack"/>
      <w:bookmarkEnd w:id="0"/>
      <w:r w:rsidRPr="00CE0679">
        <w:t xml:space="preserve">INDICAÇÃO Nº </w:t>
      </w:r>
      <w:r>
        <w:t>349</w:t>
      </w:r>
      <w:r w:rsidRPr="00CE0679">
        <w:t xml:space="preserve"> /11</w:t>
      </w:r>
    </w:p>
    <w:p w:rsidR="00250505" w:rsidRPr="00CE0679" w:rsidRDefault="00250505" w:rsidP="00250505">
      <w:pPr>
        <w:jc w:val="center"/>
        <w:rPr>
          <w:rFonts w:ascii="Bookman Old Style" w:hAnsi="Bookman Old Style"/>
          <w:b/>
          <w:u w:val="single"/>
        </w:rPr>
      </w:pPr>
    </w:p>
    <w:p w:rsidR="00250505" w:rsidRPr="00CE0679" w:rsidRDefault="00250505" w:rsidP="00250505">
      <w:pPr>
        <w:jc w:val="center"/>
        <w:rPr>
          <w:rFonts w:ascii="Bookman Old Style" w:hAnsi="Bookman Old Style"/>
          <w:b/>
          <w:u w:val="single"/>
        </w:rPr>
      </w:pPr>
    </w:p>
    <w:p w:rsidR="00250505" w:rsidRPr="00CE0679" w:rsidRDefault="00250505" w:rsidP="00250505">
      <w:pPr>
        <w:pStyle w:val="Recuodecorpodetexto"/>
        <w:ind w:left="4440"/>
      </w:pPr>
      <w:r w:rsidRPr="00CE0679">
        <w:t>“Extração de árvore localizada na Rua da Borracha, nº 500, em frente a E.E. Profª Laura Emmie Pyles, no bairro São Fernando ”.</w:t>
      </w:r>
    </w:p>
    <w:p w:rsidR="00250505" w:rsidRPr="00CE0679" w:rsidRDefault="00250505" w:rsidP="00250505">
      <w:pPr>
        <w:ind w:left="1440" w:firstLine="3600"/>
        <w:jc w:val="both"/>
        <w:rPr>
          <w:rFonts w:ascii="Bookman Old Style" w:hAnsi="Bookman Old Style"/>
        </w:rPr>
      </w:pPr>
    </w:p>
    <w:p w:rsidR="00250505" w:rsidRPr="00CE0679" w:rsidRDefault="00250505" w:rsidP="00250505">
      <w:pPr>
        <w:ind w:left="1440" w:firstLine="3600"/>
        <w:jc w:val="both"/>
        <w:rPr>
          <w:rFonts w:ascii="Bookman Old Style" w:hAnsi="Bookman Old Style"/>
        </w:rPr>
      </w:pPr>
    </w:p>
    <w:p w:rsidR="00250505" w:rsidRPr="00CE0679" w:rsidRDefault="00250505" w:rsidP="00250505">
      <w:pPr>
        <w:ind w:left="1440" w:firstLine="3600"/>
        <w:jc w:val="both"/>
        <w:rPr>
          <w:rFonts w:ascii="Bookman Old Style" w:hAnsi="Bookman Old Style"/>
        </w:rPr>
      </w:pPr>
    </w:p>
    <w:p w:rsidR="00250505" w:rsidRPr="00CE0679" w:rsidRDefault="00250505" w:rsidP="00250505">
      <w:pPr>
        <w:ind w:left="1440" w:firstLine="3600"/>
        <w:jc w:val="both"/>
        <w:rPr>
          <w:rFonts w:ascii="Bookman Old Style" w:hAnsi="Bookman Old Style"/>
        </w:rPr>
      </w:pPr>
    </w:p>
    <w:p w:rsidR="00250505" w:rsidRDefault="00250505" w:rsidP="00250505">
      <w:pPr>
        <w:ind w:firstLine="1440"/>
        <w:jc w:val="both"/>
        <w:rPr>
          <w:rFonts w:ascii="Bookman Old Style" w:hAnsi="Bookman Old Style"/>
        </w:rPr>
      </w:pPr>
      <w:r w:rsidRPr="00CE0679">
        <w:rPr>
          <w:rFonts w:ascii="Bookman Old Style" w:hAnsi="Bookman Old Style"/>
          <w:b/>
          <w:bCs/>
        </w:rPr>
        <w:t>INDICA</w:t>
      </w:r>
      <w:r w:rsidRPr="00CE0679">
        <w:rPr>
          <w:rFonts w:ascii="Bookman Old Style" w:hAnsi="Bookman Old Style"/>
        </w:rPr>
        <w:t xml:space="preserve"> ao Senhor Prefeito Municipal, na forma regimental, determinar ao setor competente que proceda a extração da árvore localizada na Rua da Borracha, nº 500, em frente a E.E. Profª Laura Emmie Pyles, no bairro São Fernando</w:t>
      </w:r>
      <w:r>
        <w:rPr>
          <w:rFonts w:ascii="Bookman Old Style" w:hAnsi="Bookman Old Style"/>
        </w:rPr>
        <w:t>.</w:t>
      </w:r>
    </w:p>
    <w:p w:rsidR="00250505" w:rsidRDefault="00250505" w:rsidP="00250505">
      <w:pPr>
        <w:ind w:firstLine="1440"/>
        <w:jc w:val="both"/>
        <w:rPr>
          <w:rFonts w:ascii="Bookman Old Style" w:hAnsi="Bookman Old Style"/>
        </w:rPr>
      </w:pPr>
    </w:p>
    <w:p w:rsidR="00250505" w:rsidRPr="00CE0679" w:rsidRDefault="00250505" w:rsidP="00250505">
      <w:pPr>
        <w:ind w:firstLine="1440"/>
        <w:jc w:val="both"/>
        <w:rPr>
          <w:rFonts w:ascii="Bookman Old Style" w:hAnsi="Bookman Old Style"/>
          <w:b/>
        </w:rPr>
      </w:pPr>
    </w:p>
    <w:p w:rsidR="00250505" w:rsidRPr="00CE0679" w:rsidRDefault="00250505" w:rsidP="00250505">
      <w:pPr>
        <w:jc w:val="center"/>
        <w:rPr>
          <w:rFonts w:ascii="Bookman Old Style" w:hAnsi="Bookman Old Style"/>
          <w:b/>
        </w:rPr>
      </w:pPr>
    </w:p>
    <w:p w:rsidR="00250505" w:rsidRPr="00CE0679" w:rsidRDefault="00250505" w:rsidP="00250505">
      <w:pPr>
        <w:jc w:val="center"/>
        <w:rPr>
          <w:rFonts w:ascii="Bookman Old Style" w:hAnsi="Bookman Old Style"/>
          <w:b/>
        </w:rPr>
      </w:pPr>
      <w:r w:rsidRPr="00CE0679">
        <w:rPr>
          <w:rFonts w:ascii="Bookman Old Style" w:hAnsi="Bookman Old Style"/>
          <w:b/>
        </w:rPr>
        <w:t>Justificativa:</w:t>
      </w:r>
    </w:p>
    <w:p w:rsidR="00250505" w:rsidRPr="00CE0679" w:rsidRDefault="00250505" w:rsidP="00250505">
      <w:pPr>
        <w:jc w:val="center"/>
        <w:rPr>
          <w:rFonts w:ascii="Bookman Old Style" w:hAnsi="Bookman Old Style"/>
          <w:b/>
        </w:rPr>
      </w:pPr>
    </w:p>
    <w:p w:rsidR="00250505" w:rsidRPr="00CE0679" w:rsidRDefault="00250505" w:rsidP="00250505">
      <w:pPr>
        <w:jc w:val="center"/>
        <w:rPr>
          <w:rFonts w:ascii="Bookman Old Style" w:hAnsi="Bookman Old Style"/>
          <w:b/>
        </w:rPr>
      </w:pPr>
    </w:p>
    <w:p w:rsidR="00250505" w:rsidRPr="00CE0679" w:rsidRDefault="00250505" w:rsidP="00250505">
      <w:pPr>
        <w:jc w:val="center"/>
        <w:rPr>
          <w:rFonts w:ascii="Bookman Old Style" w:hAnsi="Bookman Old Style"/>
          <w:b/>
        </w:rPr>
      </w:pPr>
    </w:p>
    <w:p w:rsidR="00250505" w:rsidRPr="00CE0679" w:rsidRDefault="00250505" w:rsidP="0025050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</w:t>
      </w:r>
      <w:r w:rsidRPr="00CE067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procuraram</w:t>
      </w:r>
      <w:r w:rsidRPr="00CE0679">
        <w:rPr>
          <w:rFonts w:ascii="Bookman Old Style" w:hAnsi="Bookman Old Style"/>
        </w:rPr>
        <w:t xml:space="preserve"> por este vereador </w:t>
      </w:r>
      <w:r>
        <w:rPr>
          <w:rFonts w:ascii="Bookman Old Style" w:hAnsi="Bookman Old Style"/>
        </w:rPr>
        <w:t>reclamando da referida árvore que esta seca e também sua raiz se alastrou por toda calçada provocando rachaduras e esta</w:t>
      </w:r>
      <w:r w:rsidRPr="00CE0679">
        <w:rPr>
          <w:rFonts w:ascii="Bookman Old Style" w:hAnsi="Bookman Old Style"/>
        </w:rPr>
        <w:t xml:space="preserve"> correndo o risco de cair e provocar acidentes. Portanto, se faz necessária sua extração e possível plantio de outra espécie, caso o setor competente assim achar conveniente. </w:t>
      </w:r>
      <w:r w:rsidRPr="00CE0679">
        <w:rPr>
          <w:rFonts w:ascii="Bookman Old Style" w:hAnsi="Bookman Old Style"/>
          <w:b/>
        </w:rPr>
        <w:t>(Segue fotos em anexo)</w:t>
      </w:r>
    </w:p>
    <w:p w:rsidR="00250505" w:rsidRPr="00CE0679" w:rsidRDefault="00250505" w:rsidP="00250505">
      <w:pPr>
        <w:ind w:firstLine="1440"/>
        <w:jc w:val="both"/>
        <w:rPr>
          <w:rFonts w:ascii="Bookman Old Style" w:hAnsi="Bookman Old Style"/>
        </w:rPr>
      </w:pPr>
    </w:p>
    <w:p w:rsidR="00250505" w:rsidRPr="00CE0679" w:rsidRDefault="00250505" w:rsidP="00250505">
      <w:pPr>
        <w:ind w:firstLine="1440"/>
        <w:jc w:val="both"/>
        <w:rPr>
          <w:rFonts w:ascii="Bookman Old Style" w:hAnsi="Bookman Old Style"/>
        </w:rPr>
      </w:pPr>
    </w:p>
    <w:p w:rsidR="00250505" w:rsidRPr="00CE0679" w:rsidRDefault="00250505" w:rsidP="00250505">
      <w:pPr>
        <w:ind w:firstLine="1440"/>
        <w:jc w:val="both"/>
        <w:outlineLvl w:val="0"/>
        <w:rPr>
          <w:rFonts w:ascii="Bookman Old Style" w:hAnsi="Bookman Old Style"/>
        </w:rPr>
      </w:pPr>
    </w:p>
    <w:p w:rsidR="00250505" w:rsidRPr="00CE0679" w:rsidRDefault="00250505" w:rsidP="00250505">
      <w:pPr>
        <w:ind w:firstLine="1440"/>
        <w:outlineLvl w:val="0"/>
        <w:rPr>
          <w:rFonts w:ascii="Bookman Old Style" w:hAnsi="Bookman Old Style"/>
        </w:rPr>
      </w:pPr>
    </w:p>
    <w:p w:rsidR="00250505" w:rsidRPr="00CE0679" w:rsidRDefault="00250505" w:rsidP="00250505">
      <w:pPr>
        <w:ind w:firstLine="1440"/>
        <w:outlineLvl w:val="0"/>
        <w:rPr>
          <w:rFonts w:ascii="Bookman Old Style" w:hAnsi="Bookman Old Style"/>
        </w:rPr>
      </w:pPr>
    </w:p>
    <w:p w:rsidR="00250505" w:rsidRPr="00CE0679" w:rsidRDefault="00250505" w:rsidP="00250505">
      <w:pPr>
        <w:ind w:firstLine="1440"/>
        <w:outlineLvl w:val="0"/>
        <w:rPr>
          <w:rFonts w:ascii="Bookman Old Style" w:hAnsi="Bookman Old Style"/>
        </w:rPr>
      </w:pPr>
      <w:r w:rsidRPr="00CE067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fevereiro</w:t>
      </w:r>
      <w:r w:rsidRPr="00CE0679">
        <w:rPr>
          <w:rFonts w:ascii="Bookman Old Style" w:hAnsi="Bookman Old Style"/>
        </w:rPr>
        <w:t xml:space="preserve"> de 2011.</w:t>
      </w:r>
    </w:p>
    <w:p w:rsidR="00250505" w:rsidRPr="00CE0679" w:rsidRDefault="00250505" w:rsidP="00250505">
      <w:pPr>
        <w:ind w:firstLine="1440"/>
        <w:rPr>
          <w:rFonts w:ascii="Bookman Old Style" w:hAnsi="Bookman Old Style"/>
        </w:rPr>
      </w:pPr>
    </w:p>
    <w:p w:rsidR="00250505" w:rsidRPr="00CE0679" w:rsidRDefault="00250505" w:rsidP="00250505">
      <w:pPr>
        <w:rPr>
          <w:rFonts w:ascii="Bookman Old Style" w:hAnsi="Bookman Old Style"/>
        </w:rPr>
      </w:pPr>
    </w:p>
    <w:p w:rsidR="00250505" w:rsidRPr="00CE0679" w:rsidRDefault="00250505" w:rsidP="00250505">
      <w:pPr>
        <w:ind w:firstLine="1440"/>
        <w:rPr>
          <w:rFonts w:ascii="Bookman Old Style" w:hAnsi="Bookman Old Style"/>
        </w:rPr>
      </w:pPr>
    </w:p>
    <w:p w:rsidR="00250505" w:rsidRPr="00CE0679" w:rsidRDefault="00250505" w:rsidP="00250505">
      <w:pPr>
        <w:jc w:val="center"/>
        <w:outlineLvl w:val="0"/>
        <w:rPr>
          <w:rFonts w:ascii="Bookman Old Style" w:hAnsi="Bookman Old Style"/>
          <w:b/>
        </w:rPr>
      </w:pPr>
    </w:p>
    <w:p w:rsidR="00250505" w:rsidRPr="00CE0679" w:rsidRDefault="00250505" w:rsidP="00250505">
      <w:pPr>
        <w:jc w:val="center"/>
        <w:outlineLvl w:val="0"/>
        <w:rPr>
          <w:rFonts w:ascii="Bookman Old Style" w:hAnsi="Bookman Old Style"/>
          <w:b/>
        </w:rPr>
      </w:pPr>
      <w:r w:rsidRPr="00CE0679">
        <w:rPr>
          <w:rFonts w:ascii="Bookman Old Style" w:hAnsi="Bookman Old Style"/>
          <w:b/>
        </w:rPr>
        <w:t>ANÍZIO TAVARES</w:t>
      </w:r>
    </w:p>
    <w:p w:rsidR="00250505" w:rsidRPr="00CE0679" w:rsidRDefault="00250505" w:rsidP="00250505">
      <w:pPr>
        <w:ind w:firstLine="120"/>
        <w:jc w:val="center"/>
        <w:outlineLvl w:val="0"/>
        <w:rPr>
          <w:rFonts w:ascii="Bookman Old Style" w:hAnsi="Bookman Old Style"/>
        </w:rPr>
      </w:pPr>
      <w:r w:rsidRPr="00CE0679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CE0679">
        <w:rPr>
          <w:rFonts w:ascii="Bookman Old Style" w:hAnsi="Bookman Old Style"/>
        </w:rPr>
        <w:t>-</w:t>
      </w:r>
    </w:p>
    <w:p w:rsidR="00250505" w:rsidRPr="00CE0679" w:rsidRDefault="00250505" w:rsidP="00250505">
      <w:pPr>
        <w:ind w:firstLine="120"/>
        <w:jc w:val="center"/>
        <w:outlineLvl w:val="0"/>
        <w:rPr>
          <w:rFonts w:ascii="Bookman Old Style" w:hAnsi="Bookman Old Style"/>
        </w:rPr>
      </w:pPr>
    </w:p>
    <w:p w:rsidR="00250505" w:rsidRPr="00CE0679" w:rsidRDefault="00250505" w:rsidP="00250505">
      <w:pPr>
        <w:ind w:firstLine="120"/>
        <w:jc w:val="center"/>
        <w:outlineLvl w:val="0"/>
        <w:rPr>
          <w:rFonts w:ascii="Bookman Old Style" w:hAnsi="Bookman Old Style"/>
        </w:rPr>
      </w:pPr>
    </w:p>
    <w:p w:rsidR="00250505" w:rsidRPr="00CE0679" w:rsidRDefault="00250505" w:rsidP="00250505">
      <w:pPr>
        <w:ind w:firstLine="120"/>
        <w:jc w:val="center"/>
        <w:outlineLvl w:val="0"/>
        <w:rPr>
          <w:rFonts w:ascii="Bookman Old Style" w:hAnsi="Bookman Old Style"/>
        </w:rPr>
      </w:pPr>
    </w:p>
    <w:p w:rsidR="00250505" w:rsidRPr="00CE0679" w:rsidRDefault="00250505" w:rsidP="00250505">
      <w:pPr>
        <w:ind w:firstLine="120"/>
        <w:jc w:val="center"/>
        <w:outlineLvl w:val="0"/>
        <w:rPr>
          <w:rFonts w:ascii="Bookman Old Style" w:hAnsi="Bookman Old Style"/>
        </w:rPr>
      </w:pPr>
    </w:p>
    <w:p w:rsidR="00250505" w:rsidRPr="00CE0679" w:rsidRDefault="00250505" w:rsidP="00250505">
      <w:pPr>
        <w:ind w:firstLine="120"/>
        <w:jc w:val="center"/>
        <w:outlineLvl w:val="0"/>
        <w:rPr>
          <w:rFonts w:ascii="Bookman Old Style" w:hAnsi="Bookman Old Style"/>
        </w:rPr>
      </w:pPr>
    </w:p>
    <w:p w:rsidR="00250505" w:rsidRPr="00CE0679" w:rsidRDefault="00250505" w:rsidP="00250505">
      <w:pPr>
        <w:ind w:firstLine="120"/>
        <w:jc w:val="center"/>
        <w:outlineLvl w:val="0"/>
        <w:rPr>
          <w:rFonts w:ascii="Bookman Old Style" w:hAnsi="Bookman Old Style"/>
        </w:rPr>
      </w:pPr>
    </w:p>
    <w:p w:rsidR="00250505" w:rsidRPr="00CE0679" w:rsidRDefault="00250505" w:rsidP="00250505">
      <w:pPr>
        <w:ind w:firstLine="120"/>
        <w:jc w:val="center"/>
        <w:outlineLvl w:val="0"/>
        <w:rPr>
          <w:rFonts w:ascii="Bookman Old Style" w:hAnsi="Bookman Old Style"/>
        </w:rPr>
      </w:pPr>
    </w:p>
    <w:p w:rsidR="00250505" w:rsidRPr="00CE0679" w:rsidRDefault="00250505" w:rsidP="00250505">
      <w:pPr>
        <w:ind w:firstLine="120"/>
        <w:jc w:val="center"/>
        <w:outlineLvl w:val="0"/>
        <w:rPr>
          <w:rFonts w:ascii="Bookman Old Style" w:hAnsi="Bookman Old Style"/>
        </w:rPr>
      </w:pPr>
    </w:p>
    <w:p w:rsidR="00250505" w:rsidRPr="00CE0679" w:rsidRDefault="00250505" w:rsidP="00250505">
      <w:pPr>
        <w:jc w:val="both"/>
        <w:rPr>
          <w:rFonts w:ascii="Bookman Old Style" w:hAnsi="Bookman Old Style"/>
        </w:rPr>
      </w:pPr>
      <w:r w:rsidRPr="00CE0679">
        <w:rPr>
          <w:rFonts w:ascii="Bookman Old Style" w:hAnsi="Bookman Old Style"/>
        </w:rPr>
        <w:t>(Fls. - nº 02- Extração de árvore localizada na Rua da Borracha, nº 500, em frente a E.E. Profª Laura Emmie Pyles, no bairro São Fernando</w:t>
      </w:r>
      <w:r>
        <w:rPr>
          <w:rFonts w:ascii="Bookman Old Style" w:hAnsi="Bookman Old Style"/>
        </w:rPr>
        <w:t>)</w:t>
      </w:r>
      <w:r w:rsidRPr="00CE0679">
        <w:rPr>
          <w:rFonts w:ascii="Bookman Old Style" w:hAnsi="Bookman Old Style"/>
        </w:rPr>
        <w:t>.</w:t>
      </w:r>
    </w:p>
    <w:p w:rsidR="00250505" w:rsidRPr="00CE0679" w:rsidRDefault="00250505" w:rsidP="00250505">
      <w:pPr>
        <w:ind w:right="-692" w:hanging="840"/>
        <w:outlineLvl w:val="0"/>
        <w:rPr>
          <w:rFonts w:ascii="Bookman Old Style" w:hAnsi="Bookman Old Style"/>
        </w:rPr>
      </w:pPr>
      <w:r w:rsidRPr="00CE0679">
        <w:rPr>
          <w:rFonts w:ascii="Bookman Old Style" w:hAnsi="Bookman Old Style"/>
        </w:rPr>
        <w:t xml:space="preserve">   </w:t>
      </w:r>
    </w:p>
    <w:p w:rsidR="00250505" w:rsidRDefault="00250505" w:rsidP="00250505">
      <w:pPr>
        <w:ind w:right="-692"/>
        <w:outlineLvl w:val="0"/>
        <w:rPr>
          <w:rFonts w:ascii="Bookman Old Style" w:hAnsi="Bookman Old Style"/>
        </w:rPr>
      </w:pPr>
      <w:r w:rsidRPr="00CE0679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3pt;height:191pt">
            <v:imagedata r:id="rId6" o:title="DSC00633"/>
          </v:shape>
        </w:pict>
      </w:r>
    </w:p>
    <w:p w:rsidR="00250505" w:rsidRDefault="00250505" w:rsidP="00250505">
      <w:pPr>
        <w:ind w:right="-692" w:hanging="840"/>
        <w:outlineLvl w:val="0"/>
        <w:rPr>
          <w:rFonts w:ascii="Bookman Old Style" w:hAnsi="Bookman Old Style"/>
        </w:rPr>
      </w:pPr>
    </w:p>
    <w:p w:rsidR="00250505" w:rsidRDefault="00250505" w:rsidP="00250505">
      <w:pPr>
        <w:ind w:right="-692"/>
        <w:outlineLvl w:val="0"/>
        <w:rPr>
          <w:rFonts w:ascii="Bookman Old Style" w:hAnsi="Bookman Old Style"/>
        </w:rPr>
      </w:pPr>
      <w:r>
        <w:rPr>
          <w:noProof/>
        </w:rPr>
      </w:r>
      <w:r>
        <w:rPr>
          <w:rFonts w:ascii="Bookman Old Style" w:hAnsi="Bookman Old Style"/>
        </w:rPr>
        <w:pict>
          <v:shape id="_x0000_s1026" type="#_x0000_t75" style="width:250.95pt;height:177.4pt;mso-position-horizontal-relative:char;mso-position-vertical-relative:line">
            <v:imagedata r:id="rId7" o:title="DSC00632"/>
            <w10:wrap type="none"/>
            <w10:anchorlock/>
          </v:shape>
        </w:pict>
      </w:r>
    </w:p>
    <w:p w:rsidR="00250505" w:rsidRDefault="00250505" w:rsidP="00250505">
      <w:pPr>
        <w:ind w:right="-692"/>
        <w:outlineLvl w:val="0"/>
        <w:rPr>
          <w:rFonts w:ascii="Bookman Old Style" w:hAnsi="Bookman Old Style"/>
        </w:rPr>
      </w:pPr>
    </w:p>
    <w:p w:rsidR="00250505" w:rsidRPr="00CE0679" w:rsidRDefault="00250505" w:rsidP="00250505">
      <w:pPr>
        <w:ind w:right="-692"/>
        <w:outlineLvl w:val="0"/>
        <w:rPr>
          <w:rFonts w:ascii="Bookman Old Style" w:hAnsi="Bookman Old Style"/>
        </w:rPr>
      </w:pPr>
      <w:r w:rsidRPr="00CE0679">
        <w:rPr>
          <w:rFonts w:ascii="Bookman Old Style" w:hAnsi="Bookman Old Style"/>
        </w:rPr>
        <w:pict>
          <v:shape id="_x0000_i1027" type="#_x0000_t75" style="width:252pt;height:189pt">
            <v:imagedata r:id="rId8" o:title="DSC00634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56" w:rsidRDefault="00A77C56">
      <w:r>
        <w:separator/>
      </w:r>
    </w:p>
  </w:endnote>
  <w:endnote w:type="continuationSeparator" w:id="0">
    <w:p w:rsidR="00A77C56" w:rsidRDefault="00A7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56" w:rsidRDefault="00A77C56">
      <w:r>
        <w:separator/>
      </w:r>
    </w:p>
  </w:footnote>
  <w:footnote w:type="continuationSeparator" w:id="0">
    <w:p w:rsidR="00A77C56" w:rsidRDefault="00A7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0505"/>
    <w:rsid w:val="003D3AA8"/>
    <w:rsid w:val="004C67DE"/>
    <w:rsid w:val="009F196D"/>
    <w:rsid w:val="00A67861"/>
    <w:rsid w:val="00A77C56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05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5050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