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9B" w:rsidRDefault="00323F9B" w:rsidP="00323F9B">
      <w:pPr>
        <w:pStyle w:val="Ttulo"/>
      </w:pPr>
      <w:bookmarkStart w:id="0" w:name="_GoBack"/>
      <w:bookmarkEnd w:id="0"/>
    </w:p>
    <w:p w:rsidR="00323F9B" w:rsidRDefault="00323F9B" w:rsidP="00323F9B">
      <w:pPr>
        <w:pStyle w:val="Ttulo"/>
      </w:pPr>
    </w:p>
    <w:p w:rsidR="00323F9B" w:rsidRDefault="00323F9B" w:rsidP="00323F9B">
      <w:pPr>
        <w:pStyle w:val="Ttulo"/>
      </w:pPr>
    </w:p>
    <w:p w:rsidR="00323F9B" w:rsidRDefault="00323F9B" w:rsidP="00323F9B">
      <w:pPr>
        <w:pStyle w:val="Ttulo"/>
      </w:pPr>
    </w:p>
    <w:p w:rsidR="00323F9B" w:rsidRPr="008C697F" w:rsidRDefault="00323F9B" w:rsidP="00323F9B">
      <w:pPr>
        <w:pStyle w:val="Ttulo"/>
      </w:pPr>
      <w:r>
        <w:t>INDICAÇÃO Nº 351 /11</w:t>
      </w:r>
    </w:p>
    <w:p w:rsidR="00323F9B" w:rsidRDefault="00323F9B" w:rsidP="00323F9B">
      <w:pPr>
        <w:pStyle w:val="Ttulo"/>
        <w:jc w:val="both"/>
        <w:rPr>
          <w:b w:val="0"/>
          <w:bCs w:val="0"/>
          <w:u w:val="none"/>
        </w:rPr>
      </w:pPr>
    </w:p>
    <w:p w:rsidR="00323F9B" w:rsidRPr="008C697F" w:rsidRDefault="00323F9B" w:rsidP="00323F9B">
      <w:pPr>
        <w:pStyle w:val="Ttulo"/>
        <w:jc w:val="both"/>
        <w:rPr>
          <w:b w:val="0"/>
          <w:bCs w:val="0"/>
          <w:u w:val="none"/>
        </w:rPr>
      </w:pPr>
    </w:p>
    <w:p w:rsidR="00323F9B" w:rsidRPr="008C697F" w:rsidRDefault="00323F9B" w:rsidP="00323F9B">
      <w:pPr>
        <w:pStyle w:val="Ttulo"/>
        <w:ind w:left="4920"/>
        <w:jc w:val="both"/>
        <w:rPr>
          <w:b w:val="0"/>
          <w:bCs w:val="0"/>
          <w:u w:val="none"/>
        </w:rPr>
      </w:pPr>
    </w:p>
    <w:p w:rsidR="00323F9B" w:rsidRPr="008C697F" w:rsidRDefault="00323F9B" w:rsidP="00323F9B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Melhorias na sinalização de solo na lombada localizada na Avenida da Indústria, em frente à 2º DP – Delegacia de Polícia, no bairro Jardim Pérola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323F9B" w:rsidRPr="008C697F" w:rsidRDefault="00323F9B" w:rsidP="00323F9B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323F9B" w:rsidRPr="008C697F" w:rsidRDefault="00323F9B" w:rsidP="00323F9B">
      <w:pPr>
        <w:pStyle w:val="Ttulo"/>
        <w:jc w:val="both"/>
        <w:rPr>
          <w:b w:val="0"/>
          <w:bCs w:val="0"/>
          <w:u w:val="none"/>
        </w:rPr>
      </w:pPr>
    </w:p>
    <w:p w:rsidR="00323F9B" w:rsidRPr="008C697F" w:rsidRDefault="00323F9B" w:rsidP="00323F9B">
      <w:pPr>
        <w:pStyle w:val="Ttulo"/>
        <w:jc w:val="both"/>
        <w:rPr>
          <w:b w:val="0"/>
          <w:bCs w:val="0"/>
          <w:u w:val="none"/>
        </w:rPr>
      </w:pPr>
    </w:p>
    <w:p w:rsidR="00323F9B" w:rsidRPr="0051591C" w:rsidRDefault="00323F9B" w:rsidP="00323F9B">
      <w:pPr>
        <w:pStyle w:val="Ttulo"/>
        <w:ind w:firstLine="1416"/>
        <w:jc w:val="both"/>
        <w:rPr>
          <w:b w:val="0"/>
          <w:bCs w:val="0"/>
          <w:u w:val="none"/>
        </w:rPr>
      </w:pPr>
      <w:r w:rsidRPr="008B3E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223A2E">
        <w:rPr>
          <w:b w:val="0"/>
          <w:bCs w:val="0"/>
          <w:u w:val="none"/>
        </w:rPr>
        <w:t xml:space="preserve">determinar ao setor competente que </w:t>
      </w:r>
      <w:r>
        <w:rPr>
          <w:b w:val="0"/>
          <w:bCs w:val="0"/>
          <w:u w:val="none"/>
        </w:rPr>
        <w:t>proceda com as m</w:t>
      </w:r>
      <w:r w:rsidRPr="00223A2E">
        <w:rPr>
          <w:rFonts w:cs="Arial"/>
          <w:b w:val="0"/>
          <w:u w:val="none"/>
        </w:rPr>
        <w:t xml:space="preserve">elhorias na sinalização </w:t>
      </w:r>
      <w:r w:rsidRPr="0051591C">
        <w:rPr>
          <w:rFonts w:cs="Arial"/>
          <w:b w:val="0"/>
          <w:u w:val="none"/>
        </w:rPr>
        <w:t>de solo na lombada localizada na Avenida da Indústria, em frente à 2º DP – Delegacia de Polícia, no bairro Jardim Pérola</w:t>
      </w:r>
      <w:r>
        <w:rPr>
          <w:b w:val="0"/>
          <w:bCs w:val="0"/>
          <w:u w:val="none"/>
        </w:rPr>
        <w:t>.</w:t>
      </w:r>
      <w:r w:rsidRPr="0051591C">
        <w:rPr>
          <w:b w:val="0"/>
          <w:bCs w:val="0"/>
          <w:u w:val="none"/>
        </w:rPr>
        <w:t xml:space="preserve">                                      </w:t>
      </w:r>
    </w:p>
    <w:p w:rsidR="00323F9B" w:rsidRPr="008C697F" w:rsidRDefault="00323F9B" w:rsidP="00323F9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23F9B" w:rsidRPr="008C697F" w:rsidRDefault="00323F9B" w:rsidP="00323F9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23F9B" w:rsidRPr="008B3E00" w:rsidRDefault="00323F9B" w:rsidP="00323F9B">
      <w:pPr>
        <w:pStyle w:val="Ttulo"/>
        <w:tabs>
          <w:tab w:val="left" w:pos="3060"/>
          <w:tab w:val="left" w:pos="3240"/>
        </w:tabs>
        <w:ind w:firstLine="1416"/>
        <w:rPr>
          <w:bCs w:val="0"/>
          <w:u w:val="none"/>
        </w:rPr>
      </w:pPr>
      <w:r w:rsidRPr="008B3E00">
        <w:rPr>
          <w:bCs w:val="0"/>
          <w:u w:val="none"/>
        </w:rPr>
        <w:t>Justificativa</w:t>
      </w:r>
    </w:p>
    <w:p w:rsidR="00323F9B" w:rsidRPr="008B3E00" w:rsidRDefault="00323F9B" w:rsidP="00323F9B">
      <w:pPr>
        <w:pStyle w:val="Ttulo"/>
        <w:ind w:firstLine="1416"/>
        <w:rPr>
          <w:bCs w:val="0"/>
          <w:u w:val="none"/>
        </w:rPr>
      </w:pPr>
    </w:p>
    <w:p w:rsidR="00323F9B" w:rsidRPr="00071700" w:rsidRDefault="00323F9B" w:rsidP="00323F9B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323F9B" w:rsidRDefault="00323F9B" w:rsidP="00323F9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Visto que, a referida</w:t>
      </w:r>
      <w:r w:rsidRPr="00E811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avenida possui</w:t>
      </w:r>
      <w:r w:rsidRPr="00E8111C">
        <w:rPr>
          <w:rFonts w:ascii="Bookman Old Style" w:hAnsi="Bookman Old Style"/>
          <w:sz w:val="24"/>
          <w:szCs w:val="24"/>
        </w:rPr>
        <w:t xml:space="preserve"> grande fluxo de veículos motorizados</w:t>
      </w:r>
      <w:r>
        <w:rPr>
          <w:rFonts w:ascii="Bookman Old Style" w:hAnsi="Bookman Old Style"/>
          <w:sz w:val="24"/>
          <w:szCs w:val="24"/>
        </w:rPr>
        <w:t>, e a</w:t>
      </w:r>
      <w:r w:rsidRPr="00E8111C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ualmente esta </w:t>
      </w:r>
      <w:r w:rsidRPr="00E8111C">
        <w:rPr>
          <w:rFonts w:ascii="Bookman Old Style" w:hAnsi="Bookman Old Style"/>
          <w:sz w:val="24"/>
          <w:szCs w:val="24"/>
        </w:rPr>
        <w:t>falta</w:t>
      </w:r>
      <w:r>
        <w:rPr>
          <w:rFonts w:ascii="Bookman Old Style" w:hAnsi="Bookman Old Style"/>
          <w:sz w:val="24"/>
          <w:szCs w:val="24"/>
        </w:rPr>
        <w:t>ndo à</w:t>
      </w:r>
      <w:r w:rsidRPr="00E8111C">
        <w:rPr>
          <w:rFonts w:ascii="Bookman Old Style" w:hAnsi="Bookman Old Style"/>
          <w:sz w:val="24"/>
          <w:szCs w:val="24"/>
        </w:rPr>
        <w:t xml:space="preserve"> sinalização de trânsito no solo,</w:t>
      </w:r>
      <w:r>
        <w:rPr>
          <w:rFonts w:ascii="Bookman Old Style" w:hAnsi="Bookman Old Style"/>
          <w:sz w:val="24"/>
          <w:szCs w:val="24"/>
        </w:rPr>
        <w:t xml:space="preserve"> e isso</w:t>
      </w:r>
      <w:r w:rsidRPr="00E8111C">
        <w:rPr>
          <w:rFonts w:ascii="Bookman Old Style" w:hAnsi="Bookman Old Style"/>
          <w:sz w:val="24"/>
          <w:szCs w:val="24"/>
        </w:rPr>
        <w:t xml:space="preserve"> esta</w:t>
      </w:r>
      <w:r>
        <w:rPr>
          <w:rFonts w:ascii="Bookman Old Style" w:hAnsi="Bookman Old Style"/>
          <w:sz w:val="24"/>
          <w:szCs w:val="24"/>
        </w:rPr>
        <w:t xml:space="preserve"> acarretando diversos acidentes</w:t>
      </w:r>
      <w:r w:rsidRPr="00E8111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devido aos</w:t>
      </w:r>
      <w:r w:rsidRPr="00E8111C">
        <w:rPr>
          <w:rFonts w:ascii="Bookman Old Style" w:hAnsi="Bookman Old Style"/>
          <w:sz w:val="24"/>
          <w:szCs w:val="24"/>
        </w:rPr>
        <w:t xml:space="preserve"> veículos </w:t>
      </w:r>
      <w:r>
        <w:rPr>
          <w:rFonts w:ascii="Bookman Old Style" w:hAnsi="Bookman Old Style"/>
          <w:sz w:val="24"/>
          <w:szCs w:val="24"/>
        </w:rPr>
        <w:t>que</w:t>
      </w:r>
      <w:r w:rsidRPr="00E8111C">
        <w:rPr>
          <w:rFonts w:ascii="Bookman Old Style" w:hAnsi="Bookman Old Style"/>
          <w:sz w:val="24"/>
          <w:szCs w:val="24"/>
        </w:rPr>
        <w:t xml:space="preserve"> trafegam </w:t>
      </w:r>
      <w:r>
        <w:rPr>
          <w:rFonts w:ascii="Bookman Old Style" w:hAnsi="Bookman Old Style"/>
          <w:sz w:val="24"/>
          <w:szCs w:val="24"/>
        </w:rPr>
        <w:t>com</w:t>
      </w:r>
      <w:r w:rsidRPr="00E8111C">
        <w:rPr>
          <w:rFonts w:ascii="Bookman Old Style" w:hAnsi="Bookman Old Style"/>
          <w:sz w:val="24"/>
          <w:szCs w:val="24"/>
        </w:rPr>
        <w:t xml:space="preserve"> excesso de velocidade, causando insegurança e risco de vida as crianças, pais e moradores que por ali circulam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51591C">
        <w:rPr>
          <w:rFonts w:ascii="Bookman Old Style" w:hAnsi="Bookman Old Style"/>
          <w:b/>
          <w:sz w:val="24"/>
          <w:szCs w:val="24"/>
        </w:rPr>
        <w:t>(Segue fotos em anexo)</w:t>
      </w:r>
      <w:r>
        <w:rPr>
          <w:rFonts w:ascii="Bookman Old Style" w:hAnsi="Bookman Old Style"/>
          <w:sz w:val="24"/>
          <w:szCs w:val="24"/>
        </w:rPr>
        <w:t>.</w:t>
      </w:r>
    </w:p>
    <w:p w:rsidR="00323F9B" w:rsidRDefault="00323F9B" w:rsidP="00323F9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23F9B" w:rsidRDefault="00323F9B" w:rsidP="00323F9B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323F9B" w:rsidRPr="008C697F" w:rsidRDefault="00323F9B" w:rsidP="00323F9B">
      <w:pPr>
        <w:pStyle w:val="Ttulo"/>
        <w:jc w:val="both"/>
        <w:rPr>
          <w:b w:val="0"/>
          <w:bCs w:val="0"/>
          <w:u w:val="none"/>
        </w:rPr>
      </w:pPr>
    </w:p>
    <w:p w:rsidR="00323F9B" w:rsidRPr="008C697F" w:rsidRDefault="00323F9B" w:rsidP="00323F9B">
      <w:pPr>
        <w:pStyle w:val="Ttulo"/>
        <w:ind w:firstLine="1440"/>
        <w:jc w:val="left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02 de fevereiro</w:t>
      </w:r>
      <w:r w:rsidRPr="008C697F">
        <w:rPr>
          <w:b w:val="0"/>
          <w:bCs w:val="0"/>
          <w:u w:val="none"/>
        </w:rPr>
        <w:t xml:space="preserve"> de 20</w:t>
      </w:r>
      <w:r>
        <w:rPr>
          <w:b w:val="0"/>
          <w:bCs w:val="0"/>
          <w:u w:val="none"/>
        </w:rPr>
        <w:t>11</w:t>
      </w:r>
      <w:r w:rsidRPr="008C697F">
        <w:rPr>
          <w:b w:val="0"/>
          <w:bCs w:val="0"/>
          <w:u w:val="none"/>
        </w:rPr>
        <w:t>.</w:t>
      </w:r>
    </w:p>
    <w:p w:rsidR="00323F9B" w:rsidRPr="008C697F" w:rsidRDefault="00323F9B" w:rsidP="00323F9B">
      <w:pPr>
        <w:pStyle w:val="Ttulo"/>
        <w:jc w:val="both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rPr>
          <w:b w:val="0"/>
          <w:bCs w:val="0"/>
          <w:u w:val="none"/>
        </w:rPr>
      </w:pPr>
    </w:p>
    <w:p w:rsidR="00323F9B" w:rsidRPr="008C697F" w:rsidRDefault="00323F9B" w:rsidP="00323F9B">
      <w:pPr>
        <w:pStyle w:val="Ttulo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323F9B" w:rsidRDefault="00323F9B" w:rsidP="00323F9B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lastRenderedPageBreak/>
        <w:t>-</w:t>
      </w:r>
      <w:r>
        <w:rPr>
          <w:b w:val="0"/>
          <w:bCs w:val="0"/>
          <w:u w:val="none"/>
        </w:rPr>
        <w:t>Vereador/Vice-Presidente</w:t>
      </w:r>
      <w:r w:rsidRPr="008C697F">
        <w:rPr>
          <w:b w:val="0"/>
          <w:bCs w:val="0"/>
          <w:u w:val="none"/>
        </w:rPr>
        <w:t>-</w:t>
      </w:r>
    </w:p>
    <w:p w:rsidR="00323F9B" w:rsidRDefault="00323F9B" w:rsidP="00323F9B">
      <w:pPr>
        <w:pStyle w:val="Ttulo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rPr>
          <w:b w:val="0"/>
          <w:bCs w:val="0"/>
          <w:u w:val="none"/>
        </w:rPr>
      </w:pPr>
    </w:p>
    <w:p w:rsidR="00323F9B" w:rsidRDefault="00323F9B" w:rsidP="00323F9B">
      <w:pPr>
        <w:pStyle w:val="Ttulo"/>
        <w:rPr>
          <w:rFonts w:cs="Arial"/>
          <w:u w:val="none"/>
        </w:rPr>
      </w:pPr>
      <w:r w:rsidRPr="001B046C">
        <w:rPr>
          <w:bCs w:val="0"/>
          <w:u w:val="none"/>
        </w:rPr>
        <w:t xml:space="preserve">(Fls. nº 02- </w:t>
      </w:r>
      <w:r w:rsidRPr="00B922B8">
        <w:rPr>
          <w:rFonts w:cs="Arial"/>
          <w:u w:val="none"/>
        </w:rPr>
        <w:t>Melhorias na sinalização de solo na lombada localizada na Avenida da Indústria, em frente à 2º DP – Delegacia de Polícia, no bairro Jardim Pérola)</w:t>
      </w:r>
      <w:r w:rsidRPr="001B046C">
        <w:rPr>
          <w:rFonts w:cs="Arial"/>
          <w:u w:val="none"/>
        </w:rPr>
        <w:t>.</w:t>
      </w:r>
    </w:p>
    <w:p w:rsidR="00323F9B" w:rsidRDefault="00323F9B" w:rsidP="00323F9B">
      <w:pPr>
        <w:pStyle w:val="Ttulo"/>
        <w:rPr>
          <w:rFonts w:cs="Arial"/>
          <w:u w:val="none"/>
        </w:rPr>
      </w:pPr>
    </w:p>
    <w:p w:rsidR="00323F9B" w:rsidRDefault="00323F9B" w:rsidP="00323F9B">
      <w:pPr>
        <w:pStyle w:val="Ttulo"/>
        <w:rPr>
          <w:rFonts w:cs="Arial"/>
          <w:u w:val="none"/>
        </w:rPr>
      </w:pPr>
    </w:p>
    <w:p w:rsidR="00323F9B" w:rsidRDefault="00323F9B" w:rsidP="00323F9B">
      <w:pPr>
        <w:pStyle w:val="Ttulo"/>
        <w:jc w:val="left"/>
        <w:rPr>
          <w:bCs w:val="0"/>
          <w:u w:val="none"/>
        </w:rPr>
      </w:pPr>
      <w:r w:rsidRPr="00353C3E">
        <w:rPr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pt;height:200pt">
            <v:imagedata r:id="rId6" o:title="DSC00584"/>
          </v:shape>
        </w:pict>
      </w:r>
    </w:p>
    <w:p w:rsidR="00323F9B" w:rsidRDefault="00323F9B" w:rsidP="00323F9B">
      <w:pPr>
        <w:pStyle w:val="Ttulo"/>
        <w:jc w:val="left"/>
        <w:rPr>
          <w:bCs w:val="0"/>
          <w:u w:val="none"/>
        </w:rPr>
      </w:pPr>
    </w:p>
    <w:p w:rsidR="00323F9B" w:rsidRPr="001B046C" w:rsidRDefault="00323F9B" w:rsidP="00323F9B">
      <w:pPr>
        <w:pStyle w:val="Ttulo"/>
        <w:jc w:val="left"/>
        <w:rPr>
          <w:bCs w:val="0"/>
          <w:u w:val="none"/>
        </w:rPr>
      </w:pPr>
      <w:r w:rsidRPr="00353C3E">
        <w:rPr>
          <w:bCs w:val="0"/>
          <w:u w:val="none"/>
        </w:rPr>
        <w:pict>
          <v:shape id="_x0000_i1026" type="#_x0000_t75" style="width:266pt;height:199pt">
            <v:imagedata r:id="rId7" o:title="DSC0058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38" w:rsidRDefault="00FE5938">
      <w:r>
        <w:separator/>
      </w:r>
    </w:p>
  </w:endnote>
  <w:endnote w:type="continuationSeparator" w:id="0">
    <w:p w:rsidR="00FE5938" w:rsidRDefault="00FE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38" w:rsidRDefault="00FE5938">
      <w:r>
        <w:separator/>
      </w:r>
    </w:p>
  </w:footnote>
  <w:footnote w:type="continuationSeparator" w:id="0">
    <w:p w:rsidR="00FE5938" w:rsidRDefault="00FE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277F"/>
    <w:rsid w:val="001D1394"/>
    <w:rsid w:val="00323F9B"/>
    <w:rsid w:val="003D3AA8"/>
    <w:rsid w:val="004C67DE"/>
    <w:rsid w:val="009F196D"/>
    <w:rsid w:val="00A9035B"/>
    <w:rsid w:val="00CD613B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3F9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