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51" w:rsidRPr="00AE7312" w:rsidRDefault="002D3D51" w:rsidP="002D3D51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</w:t>
      </w:r>
      <w:r w:rsidRPr="00AE7312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>366 /11</w:t>
      </w:r>
    </w:p>
    <w:p w:rsidR="002D3D51" w:rsidRPr="00AE7312" w:rsidRDefault="002D3D51" w:rsidP="002D3D51">
      <w:pPr>
        <w:pStyle w:val="Subttulo"/>
        <w:rPr>
          <w:rFonts w:ascii="Bookman Old Style" w:hAnsi="Bookman Old Style"/>
          <w:sz w:val="24"/>
        </w:rPr>
      </w:pPr>
    </w:p>
    <w:p w:rsidR="002D3D51" w:rsidRPr="00AE7312" w:rsidRDefault="002D3D51" w:rsidP="002D3D5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D3D51" w:rsidRPr="00AE7312" w:rsidRDefault="002D3D51" w:rsidP="002D3D51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D3D51" w:rsidRDefault="002D3D51" w:rsidP="002D3D51">
      <w:pPr>
        <w:pStyle w:val="Recuodecorpodetexto"/>
      </w:pPr>
      <w:r>
        <w:t>“Limpeza em área pública, localizada na Rua, da Begnidade  no bairro Jardim Vista Alegre ”.</w:t>
      </w:r>
    </w:p>
    <w:p w:rsidR="002D3D51" w:rsidRDefault="002D3D51" w:rsidP="002D3D51">
      <w:pPr>
        <w:pStyle w:val="Recuodecorpodetexto"/>
      </w:pPr>
    </w:p>
    <w:p w:rsidR="002D3D51" w:rsidRDefault="002D3D51" w:rsidP="002D3D51">
      <w:pPr>
        <w:pStyle w:val="Recuodecorpodetexto"/>
      </w:pPr>
    </w:p>
    <w:p w:rsidR="002D3D51" w:rsidRPr="00D6090E" w:rsidRDefault="002D3D51" w:rsidP="002D3D51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proceda a</w:t>
      </w:r>
      <w:r w:rsidRPr="0058451F">
        <w:rPr>
          <w:rFonts w:ascii="Bookman Old Style" w:hAnsi="Bookman Old Style"/>
        </w:rPr>
        <w:t xml:space="preserve"> Limpeza </w:t>
      </w:r>
      <w:r>
        <w:rPr>
          <w:rFonts w:ascii="Bookman Old Style" w:hAnsi="Bookman Old Style"/>
        </w:rPr>
        <w:t xml:space="preserve">em área pública, localizada na </w:t>
      </w:r>
      <w:r w:rsidRPr="0058451F">
        <w:rPr>
          <w:rFonts w:ascii="Bookman Old Style" w:hAnsi="Bookman Old Style"/>
        </w:rPr>
        <w:t>Rua</w:t>
      </w:r>
      <w:r>
        <w:rPr>
          <w:rFonts w:ascii="Bookman Old Style" w:hAnsi="Bookman Old Style"/>
        </w:rPr>
        <w:t xml:space="preserve"> </w:t>
      </w:r>
      <w:r w:rsidRPr="0058451F">
        <w:rPr>
          <w:rFonts w:ascii="Bookman Old Style" w:hAnsi="Bookman Old Style"/>
        </w:rPr>
        <w:t>da Begnidade  no bairro Jardim Vista Alegre</w:t>
      </w:r>
      <w:r>
        <w:rPr>
          <w:rFonts w:ascii="Bookman Old Style" w:hAnsi="Bookman Old Style"/>
        </w:rPr>
        <w:t>.</w:t>
      </w:r>
    </w:p>
    <w:p w:rsidR="002D3D51" w:rsidRDefault="002D3D51" w:rsidP="002D3D51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2D3D51" w:rsidRDefault="002D3D51" w:rsidP="002D3D51">
      <w:pPr>
        <w:pStyle w:val="Recuodecorpodetexto"/>
        <w:ind w:left="0"/>
        <w:rPr>
          <w:b/>
        </w:rPr>
      </w:pPr>
    </w:p>
    <w:p w:rsidR="002D3D51" w:rsidRDefault="002D3D51" w:rsidP="002D3D51">
      <w:pPr>
        <w:pStyle w:val="Recuodecorpodetexto"/>
        <w:ind w:left="0"/>
        <w:rPr>
          <w:b/>
        </w:rPr>
      </w:pPr>
    </w:p>
    <w:p w:rsidR="002D3D51" w:rsidRPr="00E87DED" w:rsidRDefault="002D3D51" w:rsidP="002D3D51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2D3D51" w:rsidRPr="00AE7312" w:rsidRDefault="002D3D51" w:rsidP="002D3D51">
      <w:pPr>
        <w:pStyle w:val="Recuodecorpodetexto"/>
      </w:pPr>
    </w:p>
    <w:p w:rsidR="002D3D51" w:rsidRDefault="002D3D51" w:rsidP="002D3D51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A área mencionada acima, a qual pertence à municipalidade, encontra-se com mato alto causando transtornos aos moradores vizinhos com o aparecimento de baratas, ratos e outros animais. Pensando em seus bem estar pedem ao setor responsável que realizem o serviço de limpeza.      </w:t>
      </w:r>
    </w:p>
    <w:p w:rsidR="002D3D51" w:rsidRPr="00E25C09" w:rsidRDefault="002D3D51" w:rsidP="002D3D51">
      <w:pPr>
        <w:ind w:firstLine="1440"/>
        <w:jc w:val="both"/>
        <w:rPr>
          <w:rFonts w:ascii="Bookman Old Style" w:hAnsi="Bookman Old Style"/>
        </w:rPr>
      </w:pPr>
    </w:p>
    <w:p w:rsidR="002D3D51" w:rsidRPr="00AE7312" w:rsidRDefault="002D3D51" w:rsidP="002D3D51">
      <w:pPr>
        <w:ind w:firstLine="1440"/>
        <w:jc w:val="both"/>
        <w:rPr>
          <w:rFonts w:ascii="Bookman Old Style" w:hAnsi="Bookman Old Style"/>
          <w:szCs w:val="28"/>
        </w:rPr>
      </w:pPr>
    </w:p>
    <w:p w:rsidR="002D3D51" w:rsidRPr="00AE7312" w:rsidRDefault="002D3D51" w:rsidP="002D3D51">
      <w:pPr>
        <w:ind w:firstLine="1440"/>
        <w:jc w:val="both"/>
        <w:rPr>
          <w:rFonts w:ascii="Bookman Old Style" w:hAnsi="Bookman Old Style"/>
          <w:szCs w:val="28"/>
        </w:rPr>
      </w:pPr>
    </w:p>
    <w:p w:rsidR="002D3D51" w:rsidRPr="00AE7312" w:rsidRDefault="002D3D51" w:rsidP="002D3D51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03 de fevereiro de 2011.</w:t>
      </w:r>
    </w:p>
    <w:p w:rsidR="002D3D51" w:rsidRDefault="002D3D51" w:rsidP="002D3D51">
      <w:pPr>
        <w:jc w:val="both"/>
        <w:rPr>
          <w:rFonts w:ascii="Bookman Old Style" w:hAnsi="Bookman Old Style"/>
          <w:szCs w:val="28"/>
        </w:rPr>
      </w:pPr>
    </w:p>
    <w:p w:rsidR="002D3D51" w:rsidRDefault="002D3D51" w:rsidP="002D3D51">
      <w:pPr>
        <w:jc w:val="both"/>
        <w:rPr>
          <w:rFonts w:ascii="Bookman Old Style" w:hAnsi="Bookman Old Style"/>
          <w:szCs w:val="28"/>
        </w:rPr>
      </w:pPr>
    </w:p>
    <w:p w:rsidR="002D3D51" w:rsidRPr="00AE7312" w:rsidRDefault="002D3D51" w:rsidP="002D3D51">
      <w:pPr>
        <w:jc w:val="both"/>
        <w:rPr>
          <w:rFonts w:ascii="Bookman Old Style" w:hAnsi="Bookman Old Style"/>
          <w:szCs w:val="28"/>
        </w:rPr>
      </w:pPr>
    </w:p>
    <w:p w:rsidR="002D3D51" w:rsidRPr="00AE7312" w:rsidRDefault="002D3D51" w:rsidP="002D3D51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2D3D51" w:rsidRPr="00AE7312" w:rsidRDefault="002D3D51" w:rsidP="002D3D51">
      <w:pPr>
        <w:jc w:val="both"/>
        <w:rPr>
          <w:rFonts w:ascii="Bookman Old Style" w:hAnsi="Bookman Old Style"/>
          <w:b/>
          <w:szCs w:val="28"/>
        </w:rPr>
      </w:pPr>
    </w:p>
    <w:p w:rsidR="002D3D51" w:rsidRDefault="002D3D51" w:rsidP="002D3D51">
      <w:pPr>
        <w:pStyle w:val="Ttulo1"/>
      </w:pPr>
      <w:r>
        <w:t>DUCIMAR DE JESUS CARDOSO</w:t>
      </w:r>
    </w:p>
    <w:p w:rsidR="002D3D51" w:rsidRPr="00AE7312" w:rsidRDefault="002D3D51" w:rsidP="002D3D51">
      <w:pPr>
        <w:pStyle w:val="Ttulo1"/>
      </w:pPr>
      <w:r>
        <w:t>“KADU GARÇOM”</w:t>
      </w:r>
    </w:p>
    <w:p w:rsidR="002D3D51" w:rsidRDefault="002D3D51" w:rsidP="002D3D51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2D3D51" w:rsidRPr="009F5288" w:rsidRDefault="002D3D51" w:rsidP="002D3D51">
      <w:pPr>
        <w:jc w:val="center"/>
        <w:rPr>
          <w:szCs w:val="28"/>
        </w:rPr>
      </w:pPr>
    </w:p>
    <w:p w:rsidR="002D3D51" w:rsidRPr="00044D65" w:rsidRDefault="002D3D51" w:rsidP="002D3D51">
      <w:pPr>
        <w:rPr>
          <w:szCs w:val="28"/>
        </w:rPr>
      </w:pPr>
      <w:r>
        <w:rPr>
          <w:rFonts w:ascii="Bookman Old Style" w:hAnsi="Bookman Old Style"/>
          <w:sz w:val="18"/>
          <w:szCs w:val="18"/>
        </w:rPr>
        <w:t xml:space="preserve"> 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AD2" w:rsidRDefault="00815AD2">
      <w:r>
        <w:separator/>
      </w:r>
    </w:p>
  </w:endnote>
  <w:endnote w:type="continuationSeparator" w:id="0">
    <w:p w:rsidR="00815AD2" w:rsidRDefault="00815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AD2" w:rsidRDefault="00815AD2">
      <w:r>
        <w:separator/>
      </w:r>
    </w:p>
  </w:footnote>
  <w:footnote w:type="continuationSeparator" w:id="0">
    <w:p w:rsidR="00815AD2" w:rsidRDefault="00815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D3D51"/>
    <w:rsid w:val="003D3AA8"/>
    <w:rsid w:val="003F7A98"/>
    <w:rsid w:val="00497A92"/>
    <w:rsid w:val="004C67DE"/>
    <w:rsid w:val="00815AD2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D3D5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D3D51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D3D5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D3D5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2014-01-14T17:16:00Z</dcterms:created>
  <dcterms:modified xsi:type="dcterms:W3CDTF">2014-01-14T17:16:00Z</dcterms:modified>
</cp:coreProperties>
</file>