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DE" w:rsidRDefault="005D13DE" w:rsidP="005D13DE">
      <w:pPr>
        <w:pStyle w:val="Ttulo"/>
      </w:pPr>
      <w:bookmarkStart w:id="0" w:name="_GoBack"/>
      <w:bookmarkEnd w:id="0"/>
      <w:r>
        <w:t>INDICAÇÃO Nº 451 /11</w:t>
      </w:r>
    </w:p>
    <w:p w:rsidR="005D13DE" w:rsidRDefault="005D13DE" w:rsidP="005D13DE">
      <w:pPr>
        <w:jc w:val="center"/>
        <w:rPr>
          <w:rFonts w:ascii="Bookman Old Style" w:hAnsi="Bookman Old Style"/>
          <w:b/>
          <w:u w:val="single"/>
        </w:rPr>
      </w:pPr>
    </w:p>
    <w:p w:rsidR="005D13DE" w:rsidRDefault="005D13DE" w:rsidP="005D13DE">
      <w:pPr>
        <w:jc w:val="center"/>
        <w:rPr>
          <w:rFonts w:ascii="Bookman Old Style" w:hAnsi="Bookman Old Style"/>
          <w:b/>
          <w:u w:val="single"/>
        </w:rPr>
      </w:pPr>
    </w:p>
    <w:p w:rsidR="005D13DE" w:rsidRDefault="005D13DE" w:rsidP="005D13DE">
      <w:pPr>
        <w:pStyle w:val="Recuodecorpodetexto"/>
        <w:ind w:left="4440"/>
      </w:pPr>
    </w:p>
    <w:p w:rsidR="005D13DE" w:rsidRDefault="005D13DE" w:rsidP="005D13DE">
      <w:pPr>
        <w:pStyle w:val="Recuodecorpodetexto"/>
        <w:ind w:left="4440"/>
      </w:pPr>
      <w:r>
        <w:t>“Operação tapa-buracos no cruzamento da rua do Linho com a rua Belo Horizonte – Jd. Esmeralda”.</w:t>
      </w:r>
    </w:p>
    <w:p w:rsidR="005D13DE" w:rsidRDefault="005D13DE" w:rsidP="005D13DE">
      <w:pPr>
        <w:ind w:left="1440" w:firstLine="3600"/>
        <w:jc w:val="both"/>
        <w:rPr>
          <w:rFonts w:ascii="Bookman Old Style" w:hAnsi="Bookman Old Style"/>
        </w:rPr>
      </w:pPr>
    </w:p>
    <w:p w:rsidR="005D13DE" w:rsidRDefault="005D13DE" w:rsidP="005D13DE">
      <w:pPr>
        <w:ind w:left="1440" w:firstLine="3600"/>
        <w:jc w:val="both"/>
        <w:rPr>
          <w:rFonts w:ascii="Bookman Old Style" w:hAnsi="Bookman Old Style"/>
        </w:rPr>
      </w:pPr>
    </w:p>
    <w:p w:rsidR="005D13DE" w:rsidRDefault="005D13DE" w:rsidP="005D13DE">
      <w:pPr>
        <w:ind w:left="1440" w:firstLine="3600"/>
        <w:jc w:val="both"/>
        <w:rPr>
          <w:rFonts w:ascii="Bookman Old Style" w:hAnsi="Bookman Old Style"/>
        </w:rPr>
      </w:pPr>
    </w:p>
    <w:p w:rsidR="005D13DE" w:rsidRDefault="005D13DE" w:rsidP="005D13DE">
      <w:pPr>
        <w:ind w:left="1440" w:firstLine="3600"/>
        <w:jc w:val="both"/>
        <w:rPr>
          <w:rFonts w:ascii="Bookman Old Style" w:hAnsi="Bookman Old Style"/>
        </w:rPr>
      </w:pPr>
    </w:p>
    <w:p w:rsidR="005D13DE" w:rsidRDefault="005D13DE" w:rsidP="005D13D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o cruzamento da </w:t>
      </w:r>
      <w:r w:rsidRPr="00080AD3">
        <w:rPr>
          <w:rFonts w:ascii="Bookman Old Style" w:hAnsi="Bookman Old Style"/>
        </w:rPr>
        <w:t>rua do Linho com a rua Belo Horizonte – Jd. Esmeralda</w:t>
      </w:r>
      <w:r>
        <w:rPr>
          <w:rFonts w:ascii="Bookman Old Style" w:hAnsi="Bookman Old Style"/>
        </w:rPr>
        <w:t>.</w:t>
      </w:r>
    </w:p>
    <w:p w:rsidR="005D13DE" w:rsidRPr="003977F2" w:rsidRDefault="005D13DE" w:rsidP="005D13DE">
      <w:pPr>
        <w:ind w:firstLine="1440"/>
        <w:jc w:val="both"/>
        <w:rPr>
          <w:rFonts w:ascii="Bookman Old Style" w:hAnsi="Bookman Old Style"/>
          <w:b/>
        </w:rPr>
      </w:pPr>
    </w:p>
    <w:p w:rsidR="005D13DE" w:rsidRDefault="005D13DE" w:rsidP="005D13DE">
      <w:pPr>
        <w:jc w:val="center"/>
        <w:rPr>
          <w:rFonts w:ascii="Bookman Old Style" w:hAnsi="Bookman Old Style"/>
          <w:b/>
        </w:rPr>
      </w:pPr>
    </w:p>
    <w:p w:rsidR="005D13DE" w:rsidRDefault="005D13DE" w:rsidP="005D13DE">
      <w:pPr>
        <w:jc w:val="center"/>
        <w:rPr>
          <w:rFonts w:ascii="Bookman Old Style" w:hAnsi="Bookman Old Style"/>
          <w:b/>
        </w:rPr>
      </w:pPr>
    </w:p>
    <w:p w:rsidR="005D13DE" w:rsidRDefault="005D13DE" w:rsidP="005D13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13DE" w:rsidRDefault="005D13DE" w:rsidP="005D13DE">
      <w:pPr>
        <w:jc w:val="center"/>
        <w:rPr>
          <w:rFonts w:ascii="Bookman Old Style" w:hAnsi="Bookman Old Style"/>
          <w:b/>
        </w:rPr>
      </w:pPr>
    </w:p>
    <w:p w:rsidR="005D13DE" w:rsidRDefault="005D13DE" w:rsidP="005D13DE">
      <w:pPr>
        <w:jc w:val="center"/>
        <w:rPr>
          <w:rFonts w:ascii="Bookman Old Style" w:hAnsi="Bookman Old Style"/>
          <w:b/>
        </w:rPr>
      </w:pPr>
    </w:p>
    <w:p w:rsidR="005D13DE" w:rsidRDefault="005D13DE" w:rsidP="005D13DE">
      <w:pPr>
        <w:jc w:val="center"/>
        <w:rPr>
          <w:rFonts w:ascii="Bookman Old Style" w:hAnsi="Bookman Old Style"/>
          <w:b/>
        </w:rPr>
      </w:pPr>
    </w:p>
    <w:p w:rsidR="005D13DE" w:rsidRDefault="005D13DE" w:rsidP="005D13DE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 com “urgência” dos serviços de tapa-buracos.</w:t>
      </w:r>
    </w:p>
    <w:p w:rsidR="005D13DE" w:rsidRDefault="005D13DE" w:rsidP="005D13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D13DE" w:rsidRPr="001751EC" w:rsidRDefault="005D13DE" w:rsidP="005D13DE">
      <w:pPr>
        <w:ind w:firstLine="1440"/>
        <w:jc w:val="both"/>
        <w:rPr>
          <w:rFonts w:ascii="Bookman Old Style" w:hAnsi="Bookman Old Style"/>
        </w:rPr>
      </w:pPr>
    </w:p>
    <w:p w:rsidR="005D13DE" w:rsidRDefault="005D13DE" w:rsidP="005D13DE">
      <w:pPr>
        <w:ind w:firstLine="1440"/>
        <w:jc w:val="both"/>
        <w:outlineLvl w:val="0"/>
        <w:rPr>
          <w:rFonts w:ascii="Bookman Old Style" w:hAnsi="Bookman Old Style"/>
        </w:rPr>
      </w:pPr>
    </w:p>
    <w:p w:rsidR="005D13DE" w:rsidRDefault="005D13DE" w:rsidP="005D13DE">
      <w:pPr>
        <w:ind w:firstLine="1440"/>
        <w:outlineLvl w:val="0"/>
        <w:rPr>
          <w:rFonts w:ascii="Bookman Old Style" w:hAnsi="Bookman Old Style"/>
        </w:rPr>
      </w:pPr>
    </w:p>
    <w:p w:rsidR="005D13DE" w:rsidRDefault="005D13DE" w:rsidP="005D13DE">
      <w:pPr>
        <w:ind w:firstLine="1440"/>
        <w:outlineLvl w:val="0"/>
        <w:rPr>
          <w:rFonts w:ascii="Bookman Old Style" w:hAnsi="Bookman Old Style"/>
        </w:rPr>
      </w:pPr>
    </w:p>
    <w:p w:rsidR="005D13DE" w:rsidRDefault="005D13DE" w:rsidP="005D13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2011.</w:t>
      </w:r>
    </w:p>
    <w:p w:rsidR="005D13DE" w:rsidRDefault="005D13DE" w:rsidP="005D13DE">
      <w:pPr>
        <w:ind w:firstLine="1440"/>
        <w:rPr>
          <w:rFonts w:ascii="Bookman Old Style" w:hAnsi="Bookman Old Style"/>
        </w:rPr>
      </w:pPr>
    </w:p>
    <w:p w:rsidR="005D13DE" w:rsidRDefault="005D13DE" w:rsidP="005D13DE">
      <w:pPr>
        <w:rPr>
          <w:rFonts w:ascii="Bookman Old Style" w:hAnsi="Bookman Old Style"/>
        </w:rPr>
      </w:pPr>
    </w:p>
    <w:p w:rsidR="005D13DE" w:rsidRDefault="005D13DE" w:rsidP="005D13DE">
      <w:pPr>
        <w:ind w:firstLine="1440"/>
        <w:rPr>
          <w:rFonts w:ascii="Bookman Old Style" w:hAnsi="Bookman Old Style"/>
        </w:rPr>
      </w:pPr>
    </w:p>
    <w:p w:rsidR="005D13DE" w:rsidRDefault="005D13DE" w:rsidP="005D13DE">
      <w:pPr>
        <w:jc w:val="center"/>
        <w:outlineLvl w:val="0"/>
        <w:rPr>
          <w:rFonts w:ascii="Bookman Old Style" w:hAnsi="Bookman Old Style"/>
          <w:b/>
        </w:rPr>
      </w:pPr>
    </w:p>
    <w:p w:rsidR="005D13DE" w:rsidRDefault="005D13DE" w:rsidP="005D13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D13DE" w:rsidRDefault="005D13DE" w:rsidP="005D13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D13DE" w:rsidRDefault="005D13DE" w:rsidP="005D13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5D13DE" w:rsidRDefault="005D13DE" w:rsidP="005D13D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08" w:rsidRDefault="00276808">
      <w:r>
        <w:separator/>
      </w:r>
    </w:p>
  </w:endnote>
  <w:endnote w:type="continuationSeparator" w:id="0">
    <w:p w:rsidR="00276808" w:rsidRDefault="0027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08" w:rsidRDefault="00276808">
      <w:r>
        <w:separator/>
      </w:r>
    </w:p>
  </w:footnote>
  <w:footnote w:type="continuationSeparator" w:id="0">
    <w:p w:rsidR="00276808" w:rsidRDefault="0027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808"/>
    <w:rsid w:val="003D3AA8"/>
    <w:rsid w:val="004C67DE"/>
    <w:rsid w:val="005D13DE"/>
    <w:rsid w:val="009F196D"/>
    <w:rsid w:val="009F41A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13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13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