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6B" w:rsidRDefault="00A5276B" w:rsidP="00A5276B">
      <w:pPr>
        <w:pStyle w:val="Ttulo"/>
      </w:pPr>
      <w:bookmarkStart w:id="0" w:name="_GoBack"/>
      <w:bookmarkEnd w:id="0"/>
    </w:p>
    <w:p w:rsidR="00A5276B" w:rsidRDefault="00A5276B" w:rsidP="00A5276B">
      <w:pPr>
        <w:pStyle w:val="Ttulo"/>
      </w:pPr>
      <w:r>
        <w:t>INDICAÇÃO Nº 542 /11</w:t>
      </w:r>
    </w:p>
    <w:p w:rsidR="00A5276B" w:rsidRDefault="00A5276B" w:rsidP="00A5276B">
      <w:pPr>
        <w:jc w:val="center"/>
        <w:rPr>
          <w:rFonts w:ascii="Bookman Old Style" w:hAnsi="Bookman Old Style"/>
          <w:b/>
          <w:u w:val="single"/>
        </w:rPr>
      </w:pPr>
    </w:p>
    <w:p w:rsidR="00A5276B" w:rsidRDefault="00A5276B" w:rsidP="00A5276B">
      <w:pPr>
        <w:jc w:val="center"/>
        <w:rPr>
          <w:rFonts w:ascii="Bookman Old Style" w:hAnsi="Bookman Old Style"/>
          <w:b/>
          <w:u w:val="single"/>
        </w:rPr>
      </w:pPr>
    </w:p>
    <w:p w:rsidR="00A5276B" w:rsidRDefault="00A5276B" w:rsidP="00A5276B">
      <w:pPr>
        <w:jc w:val="center"/>
        <w:rPr>
          <w:rFonts w:ascii="Bookman Old Style" w:hAnsi="Bookman Old Style"/>
          <w:b/>
          <w:u w:val="single"/>
        </w:rPr>
      </w:pPr>
    </w:p>
    <w:p w:rsidR="00A5276B" w:rsidRDefault="00A5276B" w:rsidP="00A5276B">
      <w:pPr>
        <w:pStyle w:val="Recuodecorpodetexto"/>
        <w:ind w:left="4440"/>
      </w:pPr>
      <w:r>
        <w:t>“</w:t>
      </w:r>
      <w:r w:rsidRPr="00302DE0">
        <w:t>Recuperar pavimentação na Rua Natal</w:t>
      </w:r>
      <w:r>
        <w:t>,</w:t>
      </w:r>
      <w:r w:rsidRPr="00302DE0">
        <w:t xml:space="preserve"> a partir do n° 1014 até a esquina com a Rua Araçatuba, no bairro Planalto do Sol</w:t>
      </w:r>
      <w:r>
        <w:t>”.</w:t>
      </w:r>
    </w:p>
    <w:p w:rsidR="00A5276B" w:rsidRDefault="00A5276B" w:rsidP="00A5276B">
      <w:pPr>
        <w:ind w:left="1440" w:firstLine="3600"/>
        <w:jc w:val="both"/>
        <w:rPr>
          <w:rFonts w:ascii="Bookman Old Style" w:hAnsi="Bookman Old Style"/>
        </w:rPr>
      </w:pPr>
    </w:p>
    <w:p w:rsidR="00A5276B" w:rsidRDefault="00A5276B" w:rsidP="00A5276B">
      <w:pPr>
        <w:ind w:left="1440" w:firstLine="3600"/>
        <w:jc w:val="both"/>
        <w:rPr>
          <w:rFonts w:ascii="Bookman Old Style" w:hAnsi="Bookman Old Style"/>
        </w:rPr>
      </w:pPr>
    </w:p>
    <w:p w:rsidR="00A5276B" w:rsidRDefault="00A5276B" w:rsidP="00A5276B">
      <w:pPr>
        <w:ind w:left="1440" w:firstLine="3600"/>
        <w:jc w:val="both"/>
        <w:rPr>
          <w:rFonts w:ascii="Bookman Old Style" w:hAnsi="Bookman Old Style"/>
        </w:rPr>
      </w:pPr>
    </w:p>
    <w:p w:rsidR="00A5276B" w:rsidRDefault="00A5276B" w:rsidP="00A5276B">
      <w:pPr>
        <w:ind w:left="1440" w:firstLine="3600"/>
        <w:jc w:val="both"/>
        <w:rPr>
          <w:rFonts w:ascii="Bookman Old Style" w:hAnsi="Bookman Old Style"/>
        </w:rPr>
      </w:pPr>
    </w:p>
    <w:p w:rsidR="00A5276B" w:rsidRPr="001E4534" w:rsidRDefault="00A5276B" w:rsidP="00A5276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</w:t>
      </w:r>
      <w:r w:rsidRPr="00302DE0">
        <w:rPr>
          <w:rFonts w:ascii="Bookman Old Style" w:hAnsi="Bookman Old Style"/>
        </w:rPr>
        <w:t>competente que tome providências quanto a recuperar a pavimentação na Rua Natal, a partir do n° 1014 até a esquina com a Rua Araçatuba, no bairro Planalto do Sol.</w:t>
      </w:r>
    </w:p>
    <w:p w:rsidR="00A5276B" w:rsidRPr="001E4534" w:rsidRDefault="00A5276B" w:rsidP="00A5276B">
      <w:pPr>
        <w:jc w:val="center"/>
        <w:rPr>
          <w:rFonts w:ascii="Bookman Old Style" w:hAnsi="Bookman Old Style"/>
          <w:b/>
        </w:rPr>
      </w:pPr>
    </w:p>
    <w:p w:rsidR="00A5276B" w:rsidRPr="001E4534" w:rsidRDefault="00A5276B" w:rsidP="00A5276B">
      <w:pPr>
        <w:jc w:val="center"/>
        <w:rPr>
          <w:rFonts w:ascii="Bookman Old Style" w:hAnsi="Bookman Old Style"/>
          <w:b/>
        </w:rPr>
      </w:pPr>
    </w:p>
    <w:p w:rsidR="00A5276B" w:rsidRDefault="00A5276B" w:rsidP="00A5276B">
      <w:pPr>
        <w:jc w:val="center"/>
        <w:rPr>
          <w:rFonts w:ascii="Bookman Old Style" w:hAnsi="Bookman Old Style"/>
          <w:b/>
        </w:rPr>
      </w:pPr>
    </w:p>
    <w:p w:rsidR="00A5276B" w:rsidRDefault="00A5276B" w:rsidP="00A5276B">
      <w:pPr>
        <w:jc w:val="center"/>
        <w:rPr>
          <w:rFonts w:ascii="Bookman Old Style" w:hAnsi="Bookman Old Style"/>
          <w:b/>
        </w:rPr>
      </w:pPr>
    </w:p>
    <w:p w:rsidR="00A5276B" w:rsidRDefault="00A5276B" w:rsidP="00A527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276B" w:rsidRDefault="00A5276B" w:rsidP="00A5276B">
      <w:pPr>
        <w:jc w:val="center"/>
        <w:rPr>
          <w:rFonts w:ascii="Bookman Old Style" w:hAnsi="Bookman Old Style"/>
          <w:b/>
        </w:rPr>
      </w:pPr>
    </w:p>
    <w:p w:rsidR="00A5276B" w:rsidRPr="00C4775E" w:rsidRDefault="00A5276B" w:rsidP="00A5276B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A5276B" w:rsidRDefault="00A5276B" w:rsidP="00A5276B">
      <w:pPr>
        <w:ind w:firstLine="1440"/>
        <w:jc w:val="both"/>
        <w:rPr>
          <w:rFonts w:ascii="Bookman Old Style" w:hAnsi="Bookman Old Style"/>
        </w:rPr>
      </w:pPr>
    </w:p>
    <w:p w:rsidR="00A5276B" w:rsidRDefault="00A5276B" w:rsidP="00A5276B">
      <w:pPr>
        <w:ind w:firstLine="1440"/>
        <w:jc w:val="both"/>
        <w:rPr>
          <w:rFonts w:ascii="Bookman Old Style" w:hAnsi="Bookman Old Style"/>
        </w:rPr>
      </w:pPr>
    </w:p>
    <w:p w:rsidR="00A5276B" w:rsidRDefault="00A5276B" w:rsidP="00A5276B">
      <w:pPr>
        <w:ind w:firstLine="1440"/>
        <w:jc w:val="both"/>
        <w:rPr>
          <w:rFonts w:ascii="Bookman Old Style" w:hAnsi="Bookman Old Style"/>
        </w:rPr>
      </w:pPr>
    </w:p>
    <w:p w:rsidR="00A5276B" w:rsidRDefault="00A5276B" w:rsidP="00A5276B">
      <w:pPr>
        <w:ind w:firstLine="1440"/>
        <w:jc w:val="both"/>
        <w:rPr>
          <w:rFonts w:ascii="Bookman Old Style" w:hAnsi="Bookman Old Style"/>
        </w:rPr>
      </w:pPr>
    </w:p>
    <w:p w:rsidR="00A5276B" w:rsidRDefault="00A5276B" w:rsidP="00A5276B">
      <w:pPr>
        <w:ind w:firstLine="1440"/>
        <w:jc w:val="both"/>
        <w:rPr>
          <w:rFonts w:ascii="Bookman Old Style" w:hAnsi="Bookman Old Style"/>
        </w:rPr>
      </w:pPr>
    </w:p>
    <w:p w:rsidR="00A5276B" w:rsidRDefault="00A5276B" w:rsidP="00A5276B">
      <w:pPr>
        <w:ind w:firstLine="1440"/>
        <w:jc w:val="both"/>
        <w:rPr>
          <w:rFonts w:ascii="Bookman Old Style" w:hAnsi="Bookman Old Style"/>
        </w:rPr>
      </w:pPr>
    </w:p>
    <w:p w:rsidR="00A5276B" w:rsidRDefault="00A5276B" w:rsidP="00A5276B">
      <w:pPr>
        <w:ind w:firstLine="1440"/>
        <w:jc w:val="both"/>
        <w:rPr>
          <w:rFonts w:ascii="Bookman Old Style" w:hAnsi="Bookman Old Style"/>
        </w:rPr>
      </w:pPr>
    </w:p>
    <w:p w:rsidR="00A5276B" w:rsidRDefault="00A5276B" w:rsidP="00A5276B">
      <w:pPr>
        <w:ind w:firstLine="1440"/>
        <w:outlineLvl w:val="0"/>
        <w:rPr>
          <w:rFonts w:ascii="Bookman Old Style" w:hAnsi="Bookman Old Style"/>
        </w:rPr>
      </w:pPr>
    </w:p>
    <w:p w:rsidR="00A5276B" w:rsidRDefault="00A5276B" w:rsidP="00A527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A5276B" w:rsidRDefault="00A5276B" w:rsidP="00A5276B">
      <w:pPr>
        <w:ind w:firstLine="1440"/>
        <w:rPr>
          <w:rFonts w:ascii="Bookman Old Style" w:hAnsi="Bookman Old Style"/>
        </w:rPr>
      </w:pPr>
    </w:p>
    <w:p w:rsidR="00A5276B" w:rsidRDefault="00A5276B" w:rsidP="00A5276B">
      <w:pPr>
        <w:rPr>
          <w:rFonts w:ascii="Bookman Old Style" w:hAnsi="Bookman Old Style"/>
        </w:rPr>
      </w:pPr>
    </w:p>
    <w:p w:rsidR="00A5276B" w:rsidRDefault="00A5276B" w:rsidP="00A5276B">
      <w:pPr>
        <w:ind w:firstLine="1440"/>
        <w:rPr>
          <w:rFonts w:ascii="Bookman Old Style" w:hAnsi="Bookman Old Style"/>
        </w:rPr>
      </w:pPr>
    </w:p>
    <w:p w:rsidR="00A5276B" w:rsidRDefault="00A5276B" w:rsidP="00A527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5276B" w:rsidRDefault="00A5276B" w:rsidP="00A527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5276B" w:rsidRDefault="00A5276B" w:rsidP="00A5276B">
      <w:pPr>
        <w:ind w:firstLine="120"/>
        <w:jc w:val="center"/>
        <w:outlineLvl w:val="0"/>
        <w:rPr>
          <w:rFonts w:ascii="Bookman Old Style" w:hAnsi="Bookman Old Style"/>
        </w:rPr>
      </w:pPr>
    </w:p>
    <w:p w:rsidR="00A5276B" w:rsidRDefault="00A5276B" w:rsidP="00A5276B">
      <w:pPr>
        <w:ind w:firstLine="120"/>
        <w:jc w:val="center"/>
        <w:outlineLvl w:val="0"/>
        <w:rPr>
          <w:rFonts w:ascii="Bookman Old Style" w:hAnsi="Bookman Old Style"/>
        </w:rPr>
      </w:pPr>
    </w:p>
    <w:p w:rsidR="00A5276B" w:rsidRDefault="00A5276B" w:rsidP="00A5276B">
      <w:pPr>
        <w:ind w:firstLine="120"/>
        <w:jc w:val="center"/>
        <w:outlineLvl w:val="0"/>
        <w:rPr>
          <w:rFonts w:ascii="Bookman Old Style" w:hAnsi="Bookman Old Style"/>
        </w:rPr>
      </w:pPr>
    </w:p>
    <w:p w:rsidR="00A5276B" w:rsidRPr="006D679B" w:rsidRDefault="00A5276B" w:rsidP="00A5276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06" w:rsidRDefault="00803306">
      <w:r>
        <w:separator/>
      </w:r>
    </w:p>
  </w:endnote>
  <w:endnote w:type="continuationSeparator" w:id="0">
    <w:p w:rsidR="00803306" w:rsidRDefault="0080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06" w:rsidRDefault="00803306">
      <w:r>
        <w:separator/>
      </w:r>
    </w:p>
  </w:footnote>
  <w:footnote w:type="continuationSeparator" w:id="0">
    <w:p w:rsidR="00803306" w:rsidRDefault="0080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3306"/>
    <w:rsid w:val="009F196D"/>
    <w:rsid w:val="00A5276B"/>
    <w:rsid w:val="00A9035B"/>
    <w:rsid w:val="00C162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27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276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5276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