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4F" w:rsidRDefault="009B074F" w:rsidP="009B074F">
      <w:pPr>
        <w:pStyle w:val="Ttulo"/>
      </w:pPr>
      <w:bookmarkStart w:id="0" w:name="_GoBack"/>
      <w:bookmarkEnd w:id="0"/>
    </w:p>
    <w:p w:rsidR="009B074F" w:rsidRDefault="009B074F" w:rsidP="009B074F">
      <w:pPr>
        <w:pStyle w:val="Ttulo"/>
      </w:pPr>
    </w:p>
    <w:p w:rsidR="009B074F" w:rsidRDefault="009B074F" w:rsidP="009B074F">
      <w:pPr>
        <w:pStyle w:val="Ttulo"/>
      </w:pPr>
    </w:p>
    <w:p w:rsidR="009B074F" w:rsidRDefault="009B074F" w:rsidP="009B074F">
      <w:pPr>
        <w:pStyle w:val="Ttulo"/>
      </w:pPr>
      <w:r>
        <w:t>INDICAÇÃO Nº 546 /11</w:t>
      </w:r>
    </w:p>
    <w:p w:rsidR="009B074F" w:rsidRDefault="009B074F" w:rsidP="009B074F">
      <w:pPr>
        <w:jc w:val="center"/>
        <w:rPr>
          <w:rFonts w:ascii="Bookman Old Style" w:hAnsi="Bookman Old Style"/>
          <w:b/>
          <w:u w:val="single"/>
        </w:rPr>
      </w:pPr>
    </w:p>
    <w:p w:rsidR="009B074F" w:rsidRDefault="009B074F" w:rsidP="009B074F">
      <w:pPr>
        <w:jc w:val="center"/>
        <w:rPr>
          <w:rFonts w:ascii="Bookman Old Style" w:hAnsi="Bookman Old Style"/>
          <w:b/>
          <w:u w:val="single"/>
        </w:rPr>
      </w:pPr>
    </w:p>
    <w:p w:rsidR="009B074F" w:rsidRDefault="009B074F" w:rsidP="009B074F">
      <w:pPr>
        <w:pStyle w:val="Recuodecorpodetexto"/>
        <w:ind w:left="4440"/>
      </w:pPr>
      <w:r>
        <w:t>“Operação tapa-buracos na Rua Tupinambás Enfrente a Madeireira Jacomassi número, 482 no bairro São Francisco”.</w:t>
      </w:r>
    </w:p>
    <w:p w:rsidR="009B074F" w:rsidRDefault="009B074F" w:rsidP="009B074F">
      <w:pPr>
        <w:ind w:left="1440" w:firstLine="3600"/>
        <w:jc w:val="both"/>
        <w:rPr>
          <w:rFonts w:ascii="Bookman Old Style" w:hAnsi="Bookman Old Style"/>
        </w:rPr>
      </w:pPr>
    </w:p>
    <w:p w:rsidR="009B074F" w:rsidRDefault="009B074F" w:rsidP="009B074F">
      <w:pPr>
        <w:ind w:left="1440" w:firstLine="3600"/>
        <w:jc w:val="both"/>
        <w:rPr>
          <w:rFonts w:ascii="Bookman Old Style" w:hAnsi="Bookman Old Style"/>
        </w:rPr>
      </w:pPr>
    </w:p>
    <w:p w:rsidR="009B074F" w:rsidRPr="0070751A" w:rsidRDefault="009B074F" w:rsidP="009B074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 Tupinambás enfrente a Madeireira Jacomassi número 428 no bairro São Francisco.</w:t>
      </w: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</w:p>
    <w:p w:rsidR="009B074F" w:rsidRDefault="009B074F" w:rsidP="009B074F">
      <w:pPr>
        <w:jc w:val="center"/>
        <w:rPr>
          <w:rFonts w:ascii="Bookman Old Style" w:hAnsi="Bookman Old Style"/>
          <w:b/>
        </w:rPr>
      </w:pPr>
    </w:p>
    <w:p w:rsidR="009B074F" w:rsidRDefault="009B074F" w:rsidP="009B07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segundo reclamações de munícipes, encontra-se com a camada asfáltica danificada, causando transtornos aos motoristas que por ela necessitam transitar. Necessita, dos serviços de tapa-buracos.</w:t>
      </w:r>
    </w:p>
    <w:p w:rsidR="009B074F" w:rsidRDefault="009B074F" w:rsidP="009B07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B074F" w:rsidRDefault="009B074F" w:rsidP="009B074F">
      <w:pPr>
        <w:ind w:firstLine="1440"/>
        <w:outlineLvl w:val="0"/>
        <w:rPr>
          <w:rFonts w:ascii="Bookman Old Style" w:hAnsi="Bookman Old Style"/>
        </w:rPr>
      </w:pPr>
    </w:p>
    <w:p w:rsidR="009B074F" w:rsidRDefault="009B074F" w:rsidP="009B074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9B074F" w:rsidRDefault="009B074F" w:rsidP="009B074F">
      <w:pPr>
        <w:ind w:firstLine="1440"/>
        <w:rPr>
          <w:rFonts w:ascii="Bookman Old Style" w:hAnsi="Bookman Old Style"/>
        </w:rPr>
      </w:pPr>
    </w:p>
    <w:p w:rsidR="009B074F" w:rsidRDefault="009B074F" w:rsidP="009B074F">
      <w:pPr>
        <w:rPr>
          <w:rFonts w:ascii="Bookman Old Style" w:hAnsi="Bookman Old Style"/>
        </w:rPr>
      </w:pPr>
    </w:p>
    <w:p w:rsidR="009B074F" w:rsidRDefault="009B074F" w:rsidP="009B074F">
      <w:pPr>
        <w:jc w:val="center"/>
        <w:outlineLvl w:val="0"/>
        <w:rPr>
          <w:rFonts w:ascii="Bookman Old Style" w:hAnsi="Bookman Old Style"/>
          <w:b/>
        </w:rPr>
      </w:pPr>
    </w:p>
    <w:p w:rsidR="009B074F" w:rsidRDefault="009B074F" w:rsidP="009B074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B074F" w:rsidRDefault="009B074F" w:rsidP="009B07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9B074F" w:rsidRDefault="009B074F" w:rsidP="009B074F">
      <w:pPr>
        <w:pStyle w:val="Ttulo"/>
        <w:rPr>
          <w:u w:val="none"/>
        </w:rPr>
      </w:pPr>
      <w:r>
        <w:rPr>
          <w:b w:val="0"/>
          <w:bCs/>
          <w:u w:val="none"/>
        </w:rPr>
        <w:t>Vereador / 1º Secretário-</w:t>
      </w:r>
    </w:p>
    <w:p w:rsidR="009B074F" w:rsidRDefault="009B074F" w:rsidP="009B07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</w:p>
    <w:p w:rsidR="009B074F" w:rsidRDefault="009B074F" w:rsidP="009B074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9B074F" w:rsidRDefault="009B074F" w:rsidP="009B074F">
      <w:pPr>
        <w:ind w:firstLine="120"/>
        <w:jc w:val="center"/>
        <w:outlineLvl w:val="0"/>
        <w:rPr>
          <w:rFonts w:ascii="Bookman Old Style" w:hAnsi="Bookman Old Style"/>
        </w:rPr>
      </w:pPr>
    </w:p>
    <w:p w:rsidR="009B074F" w:rsidRDefault="009B074F" w:rsidP="009B074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94" w:rsidRDefault="005B4294">
      <w:r>
        <w:separator/>
      </w:r>
    </w:p>
  </w:endnote>
  <w:endnote w:type="continuationSeparator" w:id="0">
    <w:p w:rsidR="005B4294" w:rsidRDefault="005B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94" w:rsidRDefault="005B4294">
      <w:r>
        <w:separator/>
      </w:r>
    </w:p>
  </w:footnote>
  <w:footnote w:type="continuationSeparator" w:id="0">
    <w:p w:rsidR="005B4294" w:rsidRDefault="005B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4294"/>
    <w:rsid w:val="009853BA"/>
    <w:rsid w:val="009B07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07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07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