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3" w:rsidRDefault="00AD1833" w:rsidP="00AD1833">
      <w:pPr>
        <w:pStyle w:val="Ttulo"/>
      </w:pPr>
      <w:bookmarkStart w:id="0" w:name="_GoBack"/>
      <w:bookmarkEnd w:id="0"/>
      <w:r>
        <w:t>INDICAÇÃO Nº                    836 /11</w:t>
      </w:r>
    </w:p>
    <w:p w:rsidR="00AD1833" w:rsidRDefault="00AD1833" w:rsidP="00AD1833">
      <w:pPr>
        <w:jc w:val="center"/>
        <w:rPr>
          <w:rFonts w:ascii="Bookman Old Style" w:hAnsi="Bookman Old Style"/>
          <w:b/>
          <w:u w:val="single"/>
        </w:rPr>
      </w:pPr>
    </w:p>
    <w:p w:rsidR="00AD1833" w:rsidRDefault="00AD1833" w:rsidP="00AD1833">
      <w:pPr>
        <w:jc w:val="center"/>
        <w:rPr>
          <w:rFonts w:ascii="Bookman Old Style" w:hAnsi="Bookman Old Style"/>
          <w:b/>
          <w:u w:val="single"/>
        </w:rPr>
      </w:pPr>
    </w:p>
    <w:p w:rsidR="00AD1833" w:rsidRDefault="00AD1833" w:rsidP="00AD1833">
      <w:pPr>
        <w:jc w:val="center"/>
        <w:rPr>
          <w:rFonts w:ascii="Bookman Old Style" w:hAnsi="Bookman Old Style"/>
          <w:b/>
          <w:u w:val="single"/>
        </w:rPr>
      </w:pPr>
    </w:p>
    <w:p w:rsidR="00AD1833" w:rsidRPr="000B63AE" w:rsidRDefault="00AD1833" w:rsidP="00AD1833">
      <w:pPr>
        <w:pStyle w:val="Recuodecorpodetexto"/>
        <w:ind w:left="4440"/>
      </w:pPr>
      <w:r>
        <w:t xml:space="preserve">“Operação tapa buraco </w:t>
      </w:r>
      <w:r w:rsidRPr="0039673B">
        <w:t xml:space="preserve">na Rua do </w:t>
      </w:r>
      <w:r>
        <w:t>Zinco, na esquina com a Rua do Césio</w:t>
      </w:r>
      <w:r w:rsidRPr="0039673B">
        <w:t xml:space="preserve">, no bairro </w:t>
      </w:r>
      <w:proofErr w:type="spellStart"/>
      <w:r w:rsidRPr="0039673B">
        <w:t>Mollon</w:t>
      </w:r>
      <w:proofErr w:type="spellEnd"/>
      <w:r>
        <w:t>”.</w:t>
      </w:r>
    </w:p>
    <w:p w:rsidR="00AD1833" w:rsidRDefault="00AD1833" w:rsidP="00AD1833">
      <w:pPr>
        <w:ind w:left="1440" w:firstLine="3600"/>
        <w:jc w:val="both"/>
        <w:rPr>
          <w:rFonts w:ascii="Bookman Old Style" w:hAnsi="Bookman Old Style"/>
        </w:rPr>
      </w:pPr>
    </w:p>
    <w:p w:rsidR="00AD1833" w:rsidRDefault="00AD1833" w:rsidP="00AD1833">
      <w:pPr>
        <w:ind w:left="1440" w:firstLine="3600"/>
        <w:jc w:val="both"/>
        <w:rPr>
          <w:rFonts w:ascii="Bookman Old Style" w:hAnsi="Bookman Old Style"/>
        </w:rPr>
      </w:pPr>
    </w:p>
    <w:p w:rsidR="00AD1833" w:rsidRPr="00632A7A" w:rsidRDefault="00AD1833" w:rsidP="00AD1833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D1833" w:rsidRPr="001B7BF3" w:rsidRDefault="00AD1833" w:rsidP="00AD1833">
      <w:pPr>
        <w:ind w:left="1440" w:firstLine="3600"/>
        <w:jc w:val="both"/>
        <w:rPr>
          <w:rFonts w:ascii="Bookman Old Style" w:hAnsi="Bookman Old Style"/>
        </w:rPr>
      </w:pPr>
    </w:p>
    <w:p w:rsidR="00AD1833" w:rsidRPr="00B640DB" w:rsidRDefault="00AD1833" w:rsidP="00AD1833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>co</w:t>
      </w:r>
      <w:r w:rsidRPr="0039673B">
        <w:rPr>
          <w:rFonts w:ascii="Bookman Old Style" w:hAnsi="Bookman Old Style"/>
        </w:rPr>
        <w:t xml:space="preserve"> na Rua do </w:t>
      </w:r>
      <w:r>
        <w:rPr>
          <w:rFonts w:ascii="Bookman Old Style" w:hAnsi="Bookman Old Style"/>
        </w:rPr>
        <w:t>Zinco</w:t>
      </w:r>
      <w:r w:rsidRPr="0039673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esquina com a Rua do Ferro</w:t>
      </w:r>
      <w:r w:rsidRPr="0039673B">
        <w:rPr>
          <w:rFonts w:ascii="Bookman Old Style" w:hAnsi="Bookman Old Style"/>
        </w:rPr>
        <w:t xml:space="preserve">, no bairro </w:t>
      </w:r>
      <w:proofErr w:type="spellStart"/>
      <w:r w:rsidRPr="0039673B">
        <w:rPr>
          <w:rFonts w:ascii="Bookman Old Style" w:hAnsi="Bookman Old Style"/>
        </w:rPr>
        <w:t>Mollon</w:t>
      </w:r>
      <w:proofErr w:type="spellEnd"/>
      <w:r w:rsidRPr="00953C69">
        <w:rPr>
          <w:rFonts w:ascii="Bookman Old Style" w:hAnsi="Bookman Old Style" w:cs="Arial"/>
        </w:rPr>
        <w:t>.</w:t>
      </w:r>
    </w:p>
    <w:p w:rsidR="00AD1833" w:rsidRDefault="00AD1833" w:rsidP="00AD1833">
      <w:pPr>
        <w:ind w:firstLine="1440"/>
        <w:jc w:val="both"/>
        <w:rPr>
          <w:rFonts w:ascii="Bookman Old Style" w:hAnsi="Bookman Old Style"/>
          <w:b/>
        </w:rPr>
      </w:pPr>
    </w:p>
    <w:p w:rsidR="00AD1833" w:rsidRDefault="00AD1833" w:rsidP="00AD1833">
      <w:pPr>
        <w:ind w:firstLine="1440"/>
        <w:jc w:val="both"/>
        <w:rPr>
          <w:rFonts w:ascii="Bookman Old Style" w:hAnsi="Bookman Old Style"/>
          <w:b/>
        </w:rPr>
      </w:pPr>
    </w:p>
    <w:p w:rsidR="00AD1833" w:rsidRDefault="00AD1833" w:rsidP="00AD1833">
      <w:pPr>
        <w:ind w:firstLine="1440"/>
        <w:jc w:val="both"/>
        <w:rPr>
          <w:rFonts w:ascii="Bookman Old Style" w:hAnsi="Bookman Old Style"/>
          <w:b/>
        </w:rPr>
      </w:pPr>
    </w:p>
    <w:p w:rsidR="00AD1833" w:rsidRDefault="00AD1833" w:rsidP="00AD1833">
      <w:pPr>
        <w:ind w:firstLine="1440"/>
        <w:jc w:val="both"/>
        <w:rPr>
          <w:rFonts w:ascii="Bookman Old Style" w:hAnsi="Bookman Old Style"/>
          <w:b/>
        </w:rPr>
      </w:pPr>
    </w:p>
    <w:p w:rsidR="00AD1833" w:rsidRPr="00702CD6" w:rsidRDefault="00AD1833" w:rsidP="00AD1833">
      <w:pPr>
        <w:ind w:firstLine="1440"/>
        <w:jc w:val="both"/>
        <w:rPr>
          <w:rFonts w:ascii="Bookman Old Style" w:hAnsi="Bookman Old Style"/>
          <w:b/>
        </w:rPr>
      </w:pPr>
    </w:p>
    <w:p w:rsidR="00AD1833" w:rsidRDefault="00AD1833" w:rsidP="00AD1833">
      <w:pPr>
        <w:jc w:val="center"/>
        <w:rPr>
          <w:rFonts w:ascii="Bookman Old Style" w:hAnsi="Bookman Old Style"/>
          <w:b/>
        </w:rPr>
      </w:pPr>
    </w:p>
    <w:p w:rsidR="00AD1833" w:rsidRDefault="00AD1833" w:rsidP="00AD18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1833" w:rsidRDefault="00AD1833" w:rsidP="00AD1833">
      <w:pPr>
        <w:jc w:val="center"/>
        <w:rPr>
          <w:rFonts w:ascii="Bookman Old Style" w:hAnsi="Bookman Old Style"/>
          <w:b/>
        </w:rPr>
      </w:pPr>
    </w:p>
    <w:p w:rsidR="00AD1833" w:rsidRPr="00C4775E" w:rsidRDefault="00AD1833" w:rsidP="00AD1833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AD1833" w:rsidRPr="003D2A9F" w:rsidRDefault="00AD1833" w:rsidP="00AD1833">
      <w:pPr>
        <w:ind w:firstLine="1440"/>
        <w:jc w:val="both"/>
        <w:rPr>
          <w:rFonts w:ascii="Bookman Old Style" w:hAnsi="Bookman Old Style"/>
        </w:rPr>
      </w:pPr>
    </w:p>
    <w:p w:rsidR="00AD1833" w:rsidRDefault="00AD1833" w:rsidP="00AD1833">
      <w:pPr>
        <w:ind w:firstLine="1440"/>
        <w:jc w:val="both"/>
        <w:rPr>
          <w:rFonts w:ascii="Bookman Old Style" w:hAnsi="Bookman Old Style"/>
        </w:rPr>
      </w:pPr>
    </w:p>
    <w:p w:rsidR="00AD1833" w:rsidRDefault="00AD1833" w:rsidP="00AD1833">
      <w:pPr>
        <w:ind w:firstLine="1440"/>
        <w:jc w:val="center"/>
        <w:rPr>
          <w:rFonts w:ascii="Bookman Old Style" w:hAnsi="Bookman Old Style"/>
          <w:b/>
        </w:rPr>
      </w:pPr>
    </w:p>
    <w:p w:rsidR="00AD1833" w:rsidRDefault="00AD1833" w:rsidP="00AD1833">
      <w:pPr>
        <w:ind w:firstLine="1440"/>
        <w:jc w:val="both"/>
        <w:rPr>
          <w:rFonts w:ascii="Bookman Old Style" w:hAnsi="Bookman Old Style"/>
        </w:rPr>
      </w:pPr>
    </w:p>
    <w:p w:rsidR="00AD1833" w:rsidRDefault="00AD1833" w:rsidP="00AD1833">
      <w:pPr>
        <w:ind w:firstLine="1440"/>
        <w:jc w:val="both"/>
        <w:rPr>
          <w:rFonts w:ascii="Bookman Old Style" w:hAnsi="Bookman Old Style"/>
        </w:rPr>
      </w:pPr>
    </w:p>
    <w:p w:rsidR="00AD1833" w:rsidRDefault="00AD1833" w:rsidP="00AD18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AD1833" w:rsidRDefault="00AD1833" w:rsidP="00AD1833">
      <w:pPr>
        <w:ind w:firstLine="1440"/>
        <w:rPr>
          <w:rFonts w:ascii="Bookman Old Style" w:hAnsi="Bookman Old Style"/>
        </w:rPr>
      </w:pPr>
    </w:p>
    <w:p w:rsidR="00AD1833" w:rsidRDefault="00AD1833" w:rsidP="00AD1833">
      <w:pPr>
        <w:rPr>
          <w:rFonts w:ascii="Bookman Old Style" w:hAnsi="Bookman Old Style"/>
        </w:rPr>
      </w:pPr>
    </w:p>
    <w:p w:rsidR="00AD1833" w:rsidRDefault="00AD1833" w:rsidP="00AD1833">
      <w:pPr>
        <w:ind w:firstLine="1440"/>
        <w:rPr>
          <w:rFonts w:ascii="Bookman Old Style" w:hAnsi="Bookman Old Style"/>
        </w:rPr>
      </w:pPr>
    </w:p>
    <w:p w:rsidR="00AD1833" w:rsidRDefault="00AD1833" w:rsidP="00AD1833">
      <w:pPr>
        <w:ind w:firstLine="1440"/>
        <w:rPr>
          <w:rFonts w:ascii="Bookman Old Style" w:hAnsi="Bookman Old Style"/>
        </w:rPr>
      </w:pPr>
    </w:p>
    <w:p w:rsidR="00AD1833" w:rsidRDefault="00AD1833" w:rsidP="00AD18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D1833" w:rsidRDefault="00AD1833" w:rsidP="00AD18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D1833" w:rsidRDefault="00AD1833" w:rsidP="00AD1833">
      <w:pPr>
        <w:ind w:firstLine="120"/>
        <w:jc w:val="center"/>
        <w:outlineLvl w:val="0"/>
        <w:rPr>
          <w:rFonts w:ascii="Bookman Old Style" w:hAnsi="Bookman Old Style"/>
        </w:rPr>
      </w:pPr>
    </w:p>
    <w:p w:rsidR="00AD1833" w:rsidRPr="007D7026" w:rsidRDefault="00AD1833" w:rsidP="00AD183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66" w:rsidRDefault="00A12966">
      <w:r>
        <w:separator/>
      </w:r>
    </w:p>
  </w:endnote>
  <w:endnote w:type="continuationSeparator" w:id="0">
    <w:p w:rsidR="00A12966" w:rsidRDefault="00A1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66" w:rsidRDefault="00A12966">
      <w:r>
        <w:separator/>
      </w:r>
    </w:p>
  </w:footnote>
  <w:footnote w:type="continuationSeparator" w:id="0">
    <w:p w:rsidR="00A12966" w:rsidRDefault="00A1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7F8A"/>
    <w:rsid w:val="009F196D"/>
    <w:rsid w:val="00A12966"/>
    <w:rsid w:val="00A9035B"/>
    <w:rsid w:val="00AD18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18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D183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D183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D183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D183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183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