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3D" w:rsidRDefault="00C5013D" w:rsidP="00C5013D">
      <w:pPr>
        <w:pStyle w:val="Ttulo"/>
        <w:spacing w:line="480" w:lineRule="auto"/>
      </w:pPr>
      <w:bookmarkStart w:id="0" w:name="_GoBack"/>
      <w:bookmarkEnd w:id="0"/>
    </w:p>
    <w:p w:rsidR="00C5013D" w:rsidRDefault="00C5013D" w:rsidP="00C5013D">
      <w:pPr>
        <w:pStyle w:val="Ttulo"/>
        <w:spacing w:line="480" w:lineRule="auto"/>
      </w:pPr>
    </w:p>
    <w:p w:rsidR="00C5013D" w:rsidRDefault="00C5013D" w:rsidP="00C5013D">
      <w:pPr>
        <w:pStyle w:val="Ttulo"/>
        <w:spacing w:line="480" w:lineRule="auto"/>
      </w:pPr>
    </w:p>
    <w:p w:rsidR="00C5013D" w:rsidRDefault="00C5013D" w:rsidP="00C5013D">
      <w:pPr>
        <w:pStyle w:val="Ttulo"/>
        <w:spacing w:line="480" w:lineRule="auto"/>
      </w:pPr>
    </w:p>
    <w:p w:rsidR="00C5013D" w:rsidRPr="00EC42C0" w:rsidRDefault="00C5013D" w:rsidP="00C5013D">
      <w:pPr>
        <w:pStyle w:val="Ttulo"/>
        <w:spacing w:line="480" w:lineRule="auto"/>
      </w:pPr>
      <w:r w:rsidRPr="00EC42C0">
        <w:t>INDICAÇÃO N°</w:t>
      </w:r>
      <w:r>
        <w:t xml:space="preserve"> 947</w:t>
      </w:r>
      <w:r w:rsidRPr="00EC42C0">
        <w:t>/</w:t>
      </w:r>
      <w:r>
        <w:t>11</w:t>
      </w:r>
    </w:p>
    <w:p w:rsidR="00C5013D" w:rsidRPr="00EC42C0" w:rsidRDefault="00C5013D" w:rsidP="00C5013D">
      <w:pPr>
        <w:spacing w:line="480" w:lineRule="auto"/>
        <w:rPr>
          <w:rFonts w:ascii="Bookman Old Style" w:hAnsi="Bookman Old Style" w:cs="Arial"/>
          <w:color w:val="000000"/>
        </w:rPr>
      </w:pPr>
    </w:p>
    <w:p w:rsidR="00C5013D" w:rsidRPr="00EC42C0" w:rsidRDefault="00C5013D" w:rsidP="00C5013D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 xml:space="preserve">Proceder manutenção em estrada do Cruzeiro do Sul ”. </w:t>
      </w:r>
    </w:p>
    <w:p w:rsidR="00C5013D" w:rsidRPr="00EC42C0" w:rsidRDefault="00C5013D" w:rsidP="00C5013D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C5013D" w:rsidRDefault="00C5013D" w:rsidP="00C5013D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 xml:space="preserve">ao Sr. Prefeito Municipal, na forma regimental, determinar </w:t>
      </w:r>
      <w:r>
        <w:rPr>
          <w:rFonts w:ascii="Bookman Old Style" w:hAnsi="Bookman Old Style" w:cs="Arial"/>
          <w:color w:val="000000"/>
        </w:rPr>
        <w:t>através do Setor Competente, para que proceda a urgente  manutenção na estrada que dá acesso ao Bairro Cruzeiro do Sul e em vias que encontram-se em péssimo estado devido às constantes chuvas,   em especial a Rua João Pereira, defronte ao número, 1242.</w:t>
      </w:r>
    </w:p>
    <w:p w:rsidR="00C5013D" w:rsidRPr="00EC42C0" w:rsidRDefault="00C5013D" w:rsidP="00C5013D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C5013D" w:rsidRPr="00EC42C0" w:rsidRDefault="00C5013D" w:rsidP="00C5013D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</w:p>
    <w:p w:rsidR="00C5013D" w:rsidRPr="00EC42C0" w:rsidRDefault="00C5013D" w:rsidP="00C5013D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Ple</w:t>
      </w:r>
      <w:r>
        <w:rPr>
          <w:rFonts w:ascii="Bookman Old Style" w:hAnsi="Bookman Old Style"/>
        </w:rPr>
        <w:t xml:space="preserve">nário “Dr. Tancredo Neves”, em 22 </w:t>
      </w:r>
      <w:r w:rsidRPr="00EC42C0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Março de</w:t>
      </w:r>
      <w:r w:rsidRPr="00EC42C0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11</w:t>
      </w:r>
      <w:r w:rsidRPr="00EC42C0">
        <w:rPr>
          <w:rFonts w:ascii="Bookman Old Style" w:hAnsi="Bookman Old Style"/>
        </w:rPr>
        <w:t>.</w:t>
      </w:r>
    </w:p>
    <w:p w:rsidR="00C5013D" w:rsidRPr="00EC42C0" w:rsidRDefault="00C5013D" w:rsidP="00C5013D">
      <w:pPr>
        <w:jc w:val="both"/>
        <w:rPr>
          <w:rFonts w:ascii="Bookman Old Style" w:hAnsi="Bookman Old Style"/>
        </w:rPr>
      </w:pPr>
    </w:p>
    <w:p w:rsidR="00C5013D" w:rsidRPr="00EC42C0" w:rsidRDefault="00C5013D" w:rsidP="00C5013D">
      <w:pPr>
        <w:jc w:val="both"/>
        <w:rPr>
          <w:rFonts w:ascii="Bookman Old Style" w:hAnsi="Bookman Old Style"/>
        </w:rPr>
      </w:pPr>
    </w:p>
    <w:p w:rsidR="00C5013D" w:rsidRDefault="00C5013D" w:rsidP="00C5013D">
      <w:pPr>
        <w:jc w:val="center"/>
        <w:rPr>
          <w:rFonts w:ascii="Bookman Old Style" w:hAnsi="Bookman Old Style"/>
        </w:rPr>
      </w:pPr>
    </w:p>
    <w:p w:rsidR="00C5013D" w:rsidRPr="00EC42C0" w:rsidRDefault="00C5013D" w:rsidP="00C5013D">
      <w:pPr>
        <w:jc w:val="center"/>
        <w:rPr>
          <w:rFonts w:ascii="Bookman Old Style" w:hAnsi="Bookman Old Style"/>
        </w:rPr>
      </w:pPr>
    </w:p>
    <w:p w:rsidR="00C5013D" w:rsidRPr="00EC42C0" w:rsidRDefault="00C5013D" w:rsidP="00C5013D">
      <w:pPr>
        <w:jc w:val="center"/>
        <w:rPr>
          <w:rFonts w:ascii="Bookman Old Style" w:hAnsi="Bookman Old Style"/>
        </w:rPr>
      </w:pPr>
    </w:p>
    <w:p w:rsidR="00C5013D" w:rsidRPr="00EA1516" w:rsidRDefault="00C5013D" w:rsidP="00C5013D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t xml:space="preserve">Juca </w:t>
      </w:r>
      <w:proofErr w:type="spellStart"/>
      <w:r w:rsidRPr="00EA1516">
        <w:rPr>
          <w:rFonts w:ascii="Arial Black" w:hAnsi="Arial Black"/>
          <w:lang w:val="es-ES_tradnl"/>
        </w:rPr>
        <w:t>Bortolucci</w:t>
      </w:r>
      <w:proofErr w:type="spellEnd"/>
    </w:p>
    <w:p w:rsidR="00C5013D" w:rsidRPr="00EA1516" w:rsidRDefault="00C5013D" w:rsidP="00C5013D">
      <w:pPr>
        <w:jc w:val="center"/>
        <w:rPr>
          <w:rFonts w:ascii="Arial Black" w:hAnsi="Arial Black"/>
        </w:rPr>
      </w:pPr>
      <w:r w:rsidRPr="00EA1516">
        <w:rPr>
          <w:rFonts w:ascii="Arial Black" w:hAnsi="Arial Black"/>
        </w:rPr>
        <w:t>-Vereador</w:t>
      </w:r>
      <w:r>
        <w:rPr>
          <w:rFonts w:ascii="Arial Black" w:hAnsi="Arial Black"/>
        </w:rPr>
        <w:t xml:space="preserve"> e 2º Secretário</w:t>
      </w:r>
      <w:r w:rsidRPr="00EA1516">
        <w:rPr>
          <w:rFonts w:ascii="Arial Black" w:hAnsi="Arial Black"/>
        </w:rPr>
        <w:t>-</w:t>
      </w:r>
    </w:p>
    <w:p w:rsidR="00C5013D" w:rsidRPr="00EA1516" w:rsidRDefault="00C5013D" w:rsidP="00C5013D">
      <w:pPr>
        <w:jc w:val="center"/>
        <w:rPr>
          <w:rFonts w:ascii="Arial Black" w:hAnsi="Arial Black"/>
        </w:rPr>
      </w:pPr>
    </w:p>
    <w:sectPr w:rsidR="00C5013D" w:rsidRPr="00EA151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0D" w:rsidRDefault="00FB0C0D">
      <w:r>
        <w:separator/>
      </w:r>
    </w:p>
  </w:endnote>
  <w:endnote w:type="continuationSeparator" w:id="0">
    <w:p w:rsidR="00FB0C0D" w:rsidRDefault="00FB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0D" w:rsidRDefault="00FB0C0D">
      <w:r>
        <w:separator/>
      </w:r>
    </w:p>
  </w:footnote>
  <w:footnote w:type="continuationSeparator" w:id="0">
    <w:p w:rsidR="00FB0C0D" w:rsidRDefault="00FB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46383"/>
    <w:rsid w:val="003D3AA8"/>
    <w:rsid w:val="004C67DE"/>
    <w:rsid w:val="009F196D"/>
    <w:rsid w:val="00A9035B"/>
    <w:rsid w:val="00C5013D"/>
    <w:rsid w:val="00CD613B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5013D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C5013D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5013D"/>
    <w:pPr>
      <w:ind w:left="4046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5013D"/>
    <w:rPr>
      <w:sz w:val="24"/>
      <w:szCs w:val="24"/>
    </w:rPr>
  </w:style>
  <w:style w:type="paragraph" w:styleId="Ttulo">
    <w:name w:val="Title"/>
    <w:basedOn w:val="Normal"/>
    <w:link w:val="TtuloChar"/>
    <w:qFormat/>
    <w:rsid w:val="00C5013D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5013D"/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C5013D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50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