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B" w:rsidRDefault="00E17A8B" w:rsidP="00E17A8B">
      <w:pPr>
        <w:pStyle w:val="Ttulo"/>
      </w:pPr>
      <w:bookmarkStart w:id="0" w:name="_GoBack"/>
      <w:bookmarkEnd w:id="0"/>
      <w:r>
        <w:t>INDICAÇÃO Nº                                1004/2011</w:t>
      </w:r>
    </w:p>
    <w:p w:rsidR="00E17A8B" w:rsidRDefault="00E17A8B" w:rsidP="00E17A8B">
      <w:pPr>
        <w:jc w:val="center"/>
        <w:rPr>
          <w:rFonts w:ascii="Bookman Old Style" w:hAnsi="Bookman Old Style"/>
          <w:b/>
          <w:u w:val="single"/>
        </w:rPr>
      </w:pPr>
    </w:p>
    <w:p w:rsidR="00E17A8B" w:rsidRDefault="00E17A8B" w:rsidP="00E17A8B">
      <w:pPr>
        <w:jc w:val="center"/>
        <w:rPr>
          <w:rFonts w:ascii="Bookman Old Style" w:hAnsi="Bookman Old Style"/>
          <w:b/>
          <w:u w:val="single"/>
        </w:rPr>
      </w:pPr>
    </w:p>
    <w:p w:rsidR="00E17A8B" w:rsidRDefault="00E17A8B" w:rsidP="00E17A8B">
      <w:pPr>
        <w:pStyle w:val="Recuodecorpodetexto"/>
        <w:ind w:left="4440"/>
      </w:pPr>
      <w:r>
        <w:t xml:space="preserve">“Operação ‘tapa-buracos’, em toda extensão da Rua João Gilberto </w:t>
      </w:r>
      <w:proofErr w:type="spellStart"/>
      <w:r>
        <w:t>Franch</w:t>
      </w:r>
      <w:proofErr w:type="spellEnd"/>
      <w:r>
        <w:t>, no jardim das Orquídeas”</w:t>
      </w:r>
    </w:p>
    <w:p w:rsidR="00E17A8B" w:rsidRDefault="00E17A8B" w:rsidP="00E17A8B">
      <w:pPr>
        <w:ind w:left="1440" w:firstLine="3600"/>
        <w:jc w:val="both"/>
        <w:rPr>
          <w:rFonts w:ascii="Bookman Old Style" w:hAnsi="Bookman Old Style"/>
        </w:rPr>
      </w:pPr>
    </w:p>
    <w:p w:rsidR="00E17A8B" w:rsidRDefault="00E17A8B" w:rsidP="00E17A8B">
      <w:pPr>
        <w:ind w:left="1440" w:firstLine="3600"/>
        <w:jc w:val="both"/>
        <w:rPr>
          <w:rFonts w:ascii="Bookman Old Style" w:hAnsi="Bookman Old Style"/>
        </w:rPr>
      </w:pPr>
    </w:p>
    <w:p w:rsidR="00E17A8B" w:rsidRDefault="00E17A8B" w:rsidP="00E17A8B">
      <w:pPr>
        <w:ind w:left="1440" w:firstLine="3600"/>
        <w:jc w:val="both"/>
        <w:rPr>
          <w:rFonts w:ascii="Bookman Old Style" w:hAnsi="Bookman Old Style"/>
        </w:rPr>
      </w:pPr>
    </w:p>
    <w:p w:rsidR="00E17A8B" w:rsidRDefault="00E17A8B" w:rsidP="00E17A8B">
      <w:pPr>
        <w:ind w:left="1440" w:firstLine="3600"/>
        <w:jc w:val="both"/>
        <w:rPr>
          <w:rFonts w:ascii="Bookman Old Style" w:hAnsi="Bookman Old Style"/>
        </w:rPr>
      </w:pPr>
    </w:p>
    <w:p w:rsidR="00E17A8B" w:rsidRDefault="00E17A8B" w:rsidP="00E17A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chamada operação “tapa-buracos” em toda extensão da Rua João Gilberto </w:t>
      </w:r>
      <w:proofErr w:type="spellStart"/>
      <w:r>
        <w:rPr>
          <w:rFonts w:ascii="Bookman Old Style" w:hAnsi="Bookman Old Style"/>
        </w:rPr>
        <w:t>Franch</w:t>
      </w:r>
      <w:proofErr w:type="spellEnd"/>
      <w:r>
        <w:rPr>
          <w:rFonts w:ascii="Bookman Old Style" w:hAnsi="Bookman Old Style"/>
        </w:rPr>
        <w:t>, no Jardim das Orquídeas.</w:t>
      </w:r>
    </w:p>
    <w:p w:rsidR="00E17A8B" w:rsidRDefault="00E17A8B" w:rsidP="00E17A8B">
      <w:pPr>
        <w:ind w:firstLine="1440"/>
        <w:jc w:val="both"/>
        <w:rPr>
          <w:rFonts w:ascii="Bookman Old Style" w:hAnsi="Bookman Old Style"/>
          <w:b/>
        </w:rPr>
      </w:pPr>
    </w:p>
    <w:p w:rsidR="00E17A8B" w:rsidRDefault="00E17A8B" w:rsidP="00E17A8B">
      <w:pPr>
        <w:jc w:val="center"/>
        <w:rPr>
          <w:rFonts w:ascii="Bookman Old Style" w:hAnsi="Bookman Old Style"/>
          <w:b/>
        </w:rPr>
      </w:pPr>
    </w:p>
    <w:p w:rsidR="00E17A8B" w:rsidRDefault="00E17A8B" w:rsidP="00E17A8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7A8B" w:rsidRDefault="00E17A8B" w:rsidP="00E17A8B">
      <w:pPr>
        <w:jc w:val="center"/>
        <w:rPr>
          <w:rFonts w:ascii="Bookman Old Style" w:hAnsi="Bookman Old Style"/>
          <w:b/>
        </w:rPr>
      </w:pPr>
    </w:p>
    <w:p w:rsidR="00E17A8B" w:rsidRDefault="00E17A8B" w:rsidP="00E17A8B">
      <w:pPr>
        <w:jc w:val="center"/>
        <w:rPr>
          <w:rFonts w:ascii="Bookman Old Style" w:hAnsi="Bookman Old Style"/>
          <w:b/>
        </w:rPr>
      </w:pPr>
    </w:p>
    <w:p w:rsidR="00E17A8B" w:rsidRDefault="00E17A8B" w:rsidP="00E17A8B">
      <w:pPr>
        <w:jc w:val="center"/>
        <w:rPr>
          <w:rFonts w:ascii="Bookman Old Style" w:hAnsi="Bookman Old Style"/>
          <w:b/>
        </w:rPr>
      </w:pPr>
    </w:p>
    <w:p w:rsidR="00E17A8B" w:rsidRDefault="00E17A8B" w:rsidP="00E17A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foi convidado pelos moradores do Jardim das Orquídeas, para verificar a situação da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João Gilberto </w:t>
      </w:r>
      <w:proofErr w:type="spellStart"/>
      <w:r>
        <w:rPr>
          <w:rFonts w:ascii="Bookman Old Style" w:hAnsi="Bookman Old Style"/>
        </w:rPr>
        <w:t>Franch</w:t>
      </w:r>
      <w:proofErr w:type="spellEnd"/>
      <w:r>
        <w:rPr>
          <w:rFonts w:ascii="Bookman Old Style" w:hAnsi="Bookman Old Style"/>
        </w:rPr>
        <w:t>, e pude notar que a citada Rua, mais parece um “queijo Suíço”, devido a quantidade de buracos ali existentes. Peço urgência no atendimento da solicitação dos moradores, pois, a reivindicação é antiga e esta gerando revolta.</w:t>
      </w:r>
    </w:p>
    <w:p w:rsidR="00E17A8B" w:rsidRDefault="00E17A8B" w:rsidP="00E17A8B">
      <w:pPr>
        <w:ind w:firstLine="1440"/>
        <w:jc w:val="both"/>
        <w:rPr>
          <w:rFonts w:ascii="Bookman Old Style" w:hAnsi="Bookman Old Style"/>
        </w:rPr>
      </w:pPr>
    </w:p>
    <w:p w:rsidR="00E17A8B" w:rsidRDefault="00E17A8B" w:rsidP="00E17A8B">
      <w:pPr>
        <w:ind w:firstLine="1440"/>
        <w:jc w:val="both"/>
        <w:rPr>
          <w:rFonts w:ascii="Bookman Old Style" w:hAnsi="Bookman Old Style"/>
        </w:rPr>
      </w:pPr>
    </w:p>
    <w:p w:rsidR="00E17A8B" w:rsidRDefault="00E17A8B" w:rsidP="00E17A8B">
      <w:pPr>
        <w:ind w:firstLine="1440"/>
        <w:jc w:val="both"/>
        <w:outlineLvl w:val="0"/>
        <w:rPr>
          <w:rFonts w:ascii="Bookman Old Style" w:hAnsi="Bookman Old Style"/>
        </w:rPr>
      </w:pPr>
    </w:p>
    <w:p w:rsidR="00E17A8B" w:rsidRDefault="00E17A8B" w:rsidP="00E17A8B">
      <w:pPr>
        <w:ind w:firstLine="1440"/>
        <w:outlineLvl w:val="0"/>
        <w:rPr>
          <w:rFonts w:ascii="Bookman Old Style" w:hAnsi="Bookman Old Style"/>
        </w:rPr>
      </w:pPr>
    </w:p>
    <w:p w:rsidR="00E17A8B" w:rsidRDefault="00E17A8B" w:rsidP="00E17A8B">
      <w:pPr>
        <w:ind w:firstLine="1440"/>
        <w:outlineLvl w:val="0"/>
        <w:rPr>
          <w:rFonts w:ascii="Bookman Old Style" w:hAnsi="Bookman Old Style"/>
        </w:rPr>
      </w:pPr>
    </w:p>
    <w:p w:rsidR="00E17A8B" w:rsidRDefault="00E17A8B" w:rsidP="00E17A8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E17A8B" w:rsidRDefault="00E17A8B" w:rsidP="00E17A8B">
      <w:pPr>
        <w:ind w:firstLine="1440"/>
        <w:rPr>
          <w:rFonts w:ascii="Bookman Old Style" w:hAnsi="Bookman Old Style"/>
        </w:rPr>
      </w:pPr>
    </w:p>
    <w:p w:rsidR="00E17A8B" w:rsidRDefault="00E17A8B" w:rsidP="00E17A8B">
      <w:pPr>
        <w:rPr>
          <w:rFonts w:ascii="Bookman Old Style" w:hAnsi="Bookman Old Style"/>
        </w:rPr>
      </w:pPr>
    </w:p>
    <w:p w:rsidR="00E17A8B" w:rsidRDefault="00E17A8B" w:rsidP="00E17A8B">
      <w:pPr>
        <w:ind w:firstLine="1440"/>
        <w:rPr>
          <w:rFonts w:ascii="Bookman Old Style" w:hAnsi="Bookman Old Style"/>
        </w:rPr>
      </w:pPr>
    </w:p>
    <w:p w:rsidR="00E17A8B" w:rsidRDefault="00E17A8B" w:rsidP="00E17A8B">
      <w:pPr>
        <w:ind w:firstLine="1440"/>
        <w:rPr>
          <w:rFonts w:ascii="Bookman Old Style" w:hAnsi="Bookman Old Style"/>
        </w:rPr>
      </w:pPr>
    </w:p>
    <w:p w:rsidR="00E17A8B" w:rsidRDefault="00E17A8B" w:rsidP="00E17A8B">
      <w:pPr>
        <w:ind w:firstLine="1440"/>
        <w:rPr>
          <w:rFonts w:ascii="Bookman Old Style" w:hAnsi="Bookman Old Style"/>
        </w:rPr>
      </w:pPr>
    </w:p>
    <w:p w:rsidR="00E17A8B" w:rsidRDefault="00E17A8B" w:rsidP="00E17A8B">
      <w:pPr>
        <w:jc w:val="center"/>
        <w:outlineLvl w:val="0"/>
        <w:rPr>
          <w:rFonts w:ascii="Bookman Old Style" w:hAnsi="Bookman Old Style"/>
          <w:b/>
        </w:rPr>
      </w:pPr>
    </w:p>
    <w:p w:rsidR="00E17A8B" w:rsidRDefault="00E17A8B" w:rsidP="00E17A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17A8B" w:rsidRDefault="00E17A8B" w:rsidP="00E17A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17A8B" w:rsidRDefault="00E17A8B" w:rsidP="00E17A8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5C" w:rsidRDefault="008A3B5C">
      <w:r>
        <w:separator/>
      </w:r>
    </w:p>
  </w:endnote>
  <w:endnote w:type="continuationSeparator" w:id="0">
    <w:p w:rsidR="008A3B5C" w:rsidRDefault="008A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5C" w:rsidRDefault="008A3B5C">
      <w:r>
        <w:separator/>
      </w:r>
    </w:p>
  </w:footnote>
  <w:footnote w:type="continuationSeparator" w:id="0">
    <w:p w:rsidR="008A3B5C" w:rsidRDefault="008A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B5C"/>
    <w:rsid w:val="009F196D"/>
    <w:rsid w:val="00A9035B"/>
    <w:rsid w:val="00AF6BCB"/>
    <w:rsid w:val="00CD613B"/>
    <w:rsid w:val="00E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7A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7A8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7A8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7A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