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70" w:rsidRDefault="00F85270" w:rsidP="00F85270">
      <w:pPr>
        <w:pStyle w:val="Ttulo"/>
      </w:pPr>
      <w:bookmarkStart w:id="0" w:name="_GoBack"/>
      <w:bookmarkEnd w:id="0"/>
      <w:r>
        <w:t>INDICAÇÃO Nº                               1018 /2011</w:t>
      </w:r>
    </w:p>
    <w:p w:rsidR="00F85270" w:rsidRDefault="00F85270" w:rsidP="00F85270">
      <w:pPr>
        <w:jc w:val="center"/>
        <w:rPr>
          <w:rFonts w:ascii="Bookman Old Style" w:hAnsi="Bookman Old Style"/>
          <w:b/>
          <w:u w:val="single"/>
        </w:rPr>
      </w:pPr>
    </w:p>
    <w:p w:rsidR="00F85270" w:rsidRDefault="00F85270" w:rsidP="00F85270">
      <w:pPr>
        <w:jc w:val="center"/>
        <w:rPr>
          <w:rFonts w:ascii="Bookman Old Style" w:hAnsi="Bookman Old Style"/>
          <w:b/>
          <w:u w:val="single"/>
        </w:rPr>
      </w:pPr>
    </w:p>
    <w:p w:rsidR="00F85270" w:rsidRDefault="00F85270" w:rsidP="00F85270">
      <w:pPr>
        <w:pStyle w:val="Recuodecorpodetexto"/>
        <w:ind w:left="4440"/>
      </w:pPr>
      <w:r>
        <w:t xml:space="preserve">“Manutenção em viela localizada na  Rua </w:t>
      </w:r>
      <w:proofErr w:type="spellStart"/>
      <w:r>
        <w:t>Jurunas</w:t>
      </w:r>
      <w:proofErr w:type="spellEnd"/>
      <w:r>
        <w:t>, Jardim São Francisco”.</w:t>
      </w:r>
    </w:p>
    <w:p w:rsidR="00F85270" w:rsidRDefault="00F85270" w:rsidP="00F85270">
      <w:pPr>
        <w:ind w:left="1440" w:firstLine="3600"/>
        <w:jc w:val="both"/>
        <w:rPr>
          <w:rFonts w:ascii="Bookman Old Style" w:hAnsi="Bookman Old Style"/>
        </w:rPr>
      </w:pPr>
    </w:p>
    <w:p w:rsidR="00F85270" w:rsidRDefault="00F85270" w:rsidP="00F85270">
      <w:pPr>
        <w:ind w:left="1440" w:firstLine="3600"/>
        <w:jc w:val="both"/>
        <w:rPr>
          <w:rFonts w:ascii="Bookman Old Style" w:hAnsi="Bookman Old Style"/>
        </w:rPr>
      </w:pPr>
    </w:p>
    <w:p w:rsidR="00F85270" w:rsidRDefault="00F85270" w:rsidP="00F85270">
      <w:pPr>
        <w:ind w:left="1440" w:firstLine="3600"/>
        <w:jc w:val="both"/>
        <w:rPr>
          <w:rFonts w:ascii="Bookman Old Style" w:hAnsi="Bookman Old Style"/>
        </w:rPr>
      </w:pPr>
    </w:p>
    <w:p w:rsidR="00F85270" w:rsidRDefault="00F85270" w:rsidP="00F85270">
      <w:pPr>
        <w:ind w:left="1440" w:firstLine="3600"/>
        <w:jc w:val="both"/>
        <w:rPr>
          <w:rFonts w:ascii="Bookman Old Style" w:hAnsi="Bookman Old Style"/>
        </w:rPr>
      </w:pPr>
    </w:p>
    <w:p w:rsidR="00F85270" w:rsidRDefault="00F85270" w:rsidP="00F852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manutenção necessária na Viela localizada na Rua </w:t>
      </w:r>
      <w:proofErr w:type="spellStart"/>
      <w:r>
        <w:rPr>
          <w:rFonts w:ascii="Bookman Old Style" w:hAnsi="Bookman Old Style"/>
        </w:rPr>
        <w:t>Jurunas</w:t>
      </w:r>
      <w:proofErr w:type="spellEnd"/>
      <w:r>
        <w:rPr>
          <w:rFonts w:ascii="Bookman Old Style" w:hAnsi="Bookman Old Style"/>
        </w:rPr>
        <w:t xml:space="preserve">, entre as residências de </w:t>
      </w:r>
      <w:proofErr w:type="spellStart"/>
      <w:r>
        <w:rPr>
          <w:rFonts w:ascii="Bookman Old Style" w:hAnsi="Bookman Old Style"/>
        </w:rPr>
        <w:t>Nºs</w:t>
      </w:r>
      <w:proofErr w:type="spellEnd"/>
      <w:r>
        <w:rPr>
          <w:rFonts w:ascii="Bookman Old Style" w:hAnsi="Bookman Old Style"/>
        </w:rPr>
        <w:t xml:space="preserve"> 487 e 505, no Jardim São Francisco.</w:t>
      </w:r>
    </w:p>
    <w:p w:rsidR="00F85270" w:rsidRDefault="00F85270" w:rsidP="00F85270">
      <w:pPr>
        <w:ind w:firstLine="1440"/>
        <w:jc w:val="both"/>
        <w:rPr>
          <w:rFonts w:ascii="Bookman Old Style" w:hAnsi="Bookman Old Style"/>
          <w:b/>
        </w:rPr>
      </w:pPr>
    </w:p>
    <w:p w:rsidR="00F85270" w:rsidRDefault="00F85270" w:rsidP="00F85270">
      <w:pPr>
        <w:jc w:val="center"/>
        <w:rPr>
          <w:rFonts w:ascii="Bookman Old Style" w:hAnsi="Bookman Old Style"/>
          <w:b/>
        </w:rPr>
      </w:pPr>
    </w:p>
    <w:p w:rsidR="00F85270" w:rsidRDefault="00F85270" w:rsidP="00F852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5270" w:rsidRDefault="00F85270" w:rsidP="00F85270">
      <w:pPr>
        <w:jc w:val="center"/>
        <w:rPr>
          <w:rFonts w:ascii="Bookman Old Style" w:hAnsi="Bookman Old Style"/>
          <w:b/>
        </w:rPr>
      </w:pPr>
    </w:p>
    <w:p w:rsidR="00F85270" w:rsidRDefault="00F85270" w:rsidP="00F85270">
      <w:pPr>
        <w:jc w:val="center"/>
        <w:rPr>
          <w:rFonts w:ascii="Bookman Old Style" w:hAnsi="Bookman Old Style"/>
          <w:b/>
        </w:rPr>
      </w:pPr>
    </w:p>
    <w:p w:rsidR="00F85270" w:rsidRDefault="00F85270" w:rsidP="00F85270">
      <w:pPr>
        <w:jc w:val="center"/>
        <w:rPr>
          <w:rFonts w:ascii="Bookman Old Style" w:hAnsi="Bookman Old Style"/>
          <w:b/>
        </w:rPr>
      </w:pPr>
    </w:p>
    <w:p w:rsidR="00F85270" w:rsidRDefault="00F85270" w:rsidP="00F852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Quando chove a referida viela é invadida pelas águas ficando intransitável, as águas infiltram nas residências próximas e com a chegada do sol o mau cheiro toma conta do lugar. </w:t>
      </w:r>
    </w:p>
    <w:p w:rsidR="00F85270" w:rsidRDefault="00F85270" w:rsidP="00F85270">
      <w:pPr>
        <w:ind w:firstLine="1440"/>
        <w:jc w:val="both"/>
        <w:rPr>
          <w:rFonts w:ascii="Bookman Old Style" w:hAnsi="Bookman Old Style"/>
        </w:rPr>
      </w:pPr>
    </w:p>
    <w:p w:rsidR="00F85270" w:rsidRDefault="00F85270" w:rsidP="00F85270">
      <w:pPr>
        <w:ind w:firstLine="1440"/>
        <w:jc w:val="both"/>
        <w:outlineLvl w:val="0"/>
        <w:rPr>
          <w:rFonts w:ascii="Bookman Old Style" w:hAnsi="Bookman Old Style"/>
        </w:rPr>
      </w:pPr>
    </w:p>
    <w:p w:rsidR="00F85270" w:rsidRDefault="00F85270" w:rsidP="00F85270">
      <w:pPr>
        <w:ind w:firstLine="1440"/>
        <w:outlineLvl w:val="0"/>
        <w:rPr>
          <w:rFonts w:ascii="Bookman Old Style" w:hAnsi="Bookman Old Style"/>
        </w:rPr>
      </w:pPr>
    </w:p>
    <w:p w:rsidR="00F85270" w:rsidRDefault="00F85270" w:rsidP="00F85270">
      <w:pPr>
        <w:ind w:firstLine="1440"/>
        <w:outlineLvl w:val="0"/>
        <w:rPr>
          <w:rFonts w:ascii="Bookman Old Style" w:hAnsi="Bookman Old Style"/>
        </w:rPr>
      </w:pPr>
    </w:p>
    <w:p w:rsidR="00F85270" w:rsidRDefault="00F85270" w:rsidP="00F852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F85270" w:rsidRDefault="00F85270" w:rsidP="00F85270">
      <w:pPr>
        <w:ind w:firstLine="1440"/>
        <w:rPr>
          <w:rFonts w:ascii="Bookman Old Style" w:hAnsi="Bookman Old Style"/>
        </w:rPr>
      </w:pPr>
    </w:p>
    <w:p w:rsidR="00F85270" w:rsidRDefault="00F85270" w:rsidP="00F85270">
      <w:pPr>
        <w:rPr>
          <w:rFonts w:ascii="Bookman Old Style" w:hAnsi="Bookman Old Style"/>
        </w:rPr>
      </w:pPr>
    </w:p>
    <w:p w:rsidR="00F85270" w:rsidRDefault="00F85270" w:rsidP="00F85270">
      <w:pPr>
        <w:ind w:firstLine="1440"/>
        <w:rPr>
          <w:rFonts w:ascii="Bookman Old Style" w:hAnsi="Bookman Old Style"/>
        </w:rPr>
      </w:pPr>
    </w:p>
    <w:p w:rsidR="00F85270" w:rsidRDefault="00F85270" w:rsidP="00F85270">
      <w:pPr>
        <w:ind w:firstLine="1440"/>
        <w:rPr>
          <w:rFonts w:ascii="Bookman Old Style" w:hAnsi="Bookman Old Style"/>
        </w:rPr>
      </w:pPr>
    </w:p>
    <w:p w:rsidR="00F85270" w:rsidRDefault="00F85270" w:rsidP="00F85270">
      <w:pPr>
        <w:ind w:firstLine="1440"/>
        <w:rPr>
          <w:rFonts w:ascii="Bookman Old Style" w:hAnsi="Bookman Old Style"/>
        </w:rPr>
      </w:pPr>
    </w:p>
    <w:p w:rsidR="00F85270" w:rsidRDefault="00F85270" w:rsidP="00F85270">
      <w:pPr>
        <w:jc w:val="center"/>
        <w:outlineLvl w:val="0"/>
        <w:rPr>
          <w:rFonts w:ascii="Bookman Old Style" w:hAnsi="Bookman Old Style"/>
          <w:b/>
        </w:rPr>
      </w:pPr>
    </w:p>
    <w:p w:rsidR="00F85270" w:rsidRDefault="00F85270" w:rsidP="00F852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85270" w:rsidRDefault="00F85270" w:rsidP="00F852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85270" w:rsidRDefault="00F85270" w:rsidP="00F852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EB" w:rsidRDefault="00FC66EB">
      <w:r>
        <w:separator/>
      </w:r>
    </w:p>
  </w:endnote>
  <w:endnote w:type="continuationSeparator" w:id="0">
    <w:p w:rsidR="00FC66EB" w:rsidRDefault="00F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EB" w:rsidRDefault="00FC66EB">
      <w:r>
        <w:separator/>
      </w:r>
    </w:p>
  </w:footnote>
  <w:footnote w:type="continuationSeparator" w:id="0">
    <w:p w:rsidR="00FC66EB" w:rsidRDefault="00FC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D84"/>
    <w:rsid w:val="009F196D"/>
    <w:rsid w:val="00A9035B"/>
    <w:rsid w:val="00CD613B"/>
    <w:rsid w:val="00F85270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52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527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527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527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