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986" w:rsidRDefault="00360986" w:rsidP="00360986">
      <w:pPr>
        <w:pStyle w:val="Ttulo"/>
        <w:spacing w:line="480" w:lineRule="auto"/>
      </w:pPr>
      <w:bookmarkStart w:id="0" w:name="_GoBack"/>
      <w:bookmarkEnd w:id="0"/>
    </w:p>
    <w:p w:rsidR="00360986" w:rsidRDefault="00360986" w:rsidP="00360986">
      <w:pPr>
        <w:pStyle w:val="Ttulo"/>
        <w:spacing w:line="480" w:lineRule="auto"/>
      </w:pPr>
    </w:p>
    <w:p w:rsidR="00360986" w:rsidRDefault="00360986" w:rsidP="00360986">
      <w:pPr>
        <w:pStyle w:val="Ttulo"/>
        <w:spacing w:line="480" w:lineRule="auto"/>
      </w:pPr>
    </w:p>
    <w:p w:rsidR="00360986" w:rsidRDefault="00360986" w:rsidP="00360986">
      <w:pPr>
        <w:pStyle w:val="Ttulo"/>
        <w:spacing w:line="480" w:lineRule="auto"/>
      </w:pPr>
    </w:p>
    <w:p w:rsidR="00360986" w:rsidRDefault="00360986" w:rsidP="00360986">
      <w:pPr>
        <w:pStyle w:val="Ttulo"/>
        <w:spacing w:line="480" w:lineRule="auto"/>
      </w:pPr>
    </w:p>
    <w:p w:rsidR="00360986" w:rsidRPr="00F94146" w:rsidRDefault="00360986" w:rsidP="00360986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   </w:t>
      </w:r>
      <w:r>
        <w:rPr>
          <w:rFonts w:ascii="Arial" w:hAnsi="Arial"/>
        </w:rPr>
        <w:t>1209</w:t>
      </w:r>
      <w:r w:rsidRPr="00F94146">
        <w:rPr>
          <w:rFonts w:ascii="Arial" w:hAnsi="Arial"/>
        </w:rPr>
        <w:t xml:space="preserve">       /11</w:t>
      </w:r>
    </w:p>
    <w:p w:rsidR="00360986" w:rsidRPr="00F94146" w:rsidRDefault="00360986" w:rsidP="00360986">
      <w:pPr>
        <w:spacing w:line="480" w:lineRule="auto"/>
        <w:rPr>
          <w:rFonts w:ascii="Arial" w:hAnsi="Arial" w:cs="Arial"/>
          <w:color w:val="000000"/>
        </w:rPr>
      </w:pPr>
    </w:p>
    <w:p w:rsidR="00360986" w:rsidRPr="00F94146" w:rsidRDefault="00360986" w:rsidP="00360986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Retirada de troncos de árvores que encontram-se em rua do Jardim Augusto Cavalheiro ”  </w:t>
      </w:r>
    </w:p>
    <w:p w:rsidR="00360986" w:rsidRPr="00F94146" w:rsidRDefault="00360986" w:rsidP="00360986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360986" w:rsidRPr="00F94146" w:rsidRDefault="00360986" w:rsidP="00360986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proceda </w:t>
      </w:r>
      <w:r>
        <w:rPr>
          <w:rFonts w:ascii="Arial" w:hAnsi="Arial" w:cs="Arial"/>
        </w:rPr>
        <w:t xml:space="preserve">a retirada de troncos de árvores que encontram-se na rua José J.; Sans, esquina com Rua João Pedroso, no Jd. Augusto Cavalheiro - que além de incomodar os munícipes por se encontrar em local inadequado, este serviço já foi solicitado e não resolvido. </w:t>
      </w:r>
    </w:p>
    <w:p w:rsidR="00360986" w:rsidRPr="00F94146" w:rsidRDefault="00360986" w:rsidP="00360986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360986" w:rsidRPr="00F94146" w:rsidRDefault="00360986" w:rsidP="00360986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360986" w:rsidRPr="00F94146" w:rsidRDefault="00360986" w:rsidP="00360986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05</w:t>
      </w:r>
      <w:r w:rsidRPr="00F94146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F94146">
        <w:rPr>
          <w:rFonts w:ascii="Arial" w:hAnsi="Arial" w:cs="Arial"/>
        </w:rPr>
        <w:t xml:space="preserve"> de 2011.</w:t>
      </w:r>
    </w:p>
    <w:p w:rsidR="00360986" w:rsidRPr="00EC42C0" w:rsidRDefault="00360986" w:rsidP="00360986">
      <w:pPr>
        <w:jc w:val="both"/>
        <w:rPr>
          <w:rFonts w:ascii="Bookman Old Style" w:hAnsi="Bookman Old Style"/>
        </w:rPr>
      </w:pPr>
    </w:p>
    <w:p w:rsidR="00360986" w:rsidRPr="00EC42C0" w:rsidRDefault="00360986" w:rsidP="00360986">
      <w:pPr>
        <w:jc w:val="both"/>
        <w:rPr>
          <w:rFonts w:ascii="Bookman Old Style" w:hAnsi="Bookman Old Style"/>
        </w:rPr>
      </w:pPr>
    </w:p>
    <w:p w:rsidR="00360986" w:rsidRPr="00EC42C0" w:rsidRDefault="00360986" w:rsidP="00360986">
      <w:pPr>
        <w:jc w:val="center"/>
        <w:rPr>
          <w:rFonts w:ascii="Bookman Old Style" w:hAnsi="Bookman Old Style"/>
        </w:rPr>
      </w:pPr>
    </w:p>
    <w:p w:rsidR="00360986" w:rsidRPr="00EC42C0" w:rsidRDefault="00360986" w:rsidP="00360986">
      <w:pPr>
        <w:jc w:val="center"/>
        <w:rPr>
          <w:rFonts w:ascii="Bookman Old Style" w:hAnsi="Bookman Old Style"/>
        </w:rPr>
      </w:pPr>
    </w:p>
    <w:p w:rsidR="00360986" w:rsidRPr="00EA1516" w:rsidRDefault="00360986" w:rsidP="00360986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360986" w:rsidRPr="00EA1516" w:rsidRDefault="00360986" w:rsidP="00360986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360986" w:rsidRPr="00EA1516" w:rsidRDefault="00360986" w:rsidP="00360986">
      <w:pPr>
        <w:jc w:val="center"/>
        <w:rPr>
          <w:rFonts w:ascii="Arial Black" w:hAnsi="Arial Black"/>
        </w:rPr>
      </w:pPr>
    </w:p>
    <w:p w:rsidR="00360986" w:rsidRPr="00EC42C0" w:rsidRDefault="00360986" w:rsidP="00360986">
      <w:pPr>
        <w:pStyle w:val="Recuodecorpodetexto2"/>
        <w:jc w:val="center"/>
        <w:rPr>
          <w:rFonts w:ascii="Bookman Old Style" w:hAnsi="Bookman Old Style"/>
        </w:rPr>
      </w:pPr>
    </w:p>
    <w:p w:rsidR="00360986" w:rsidRPr="00EC42C0" w:rsidRDefault="00360986" w:rsidP="00360986">
      <w:pPr>
        <w:pStyle w:val="Recuodecorpodetexto2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EFA" w:rsidRDefault="00C67EFA">
      <w:r>
        <w:separator/>
      </w:r>
    </w:p>
  </w:endnote>
  <w:endnote w:type="continuationSeparator" w:id="0">
    <w:p w:rsidR="00C67EFA" w:rsidRDefault="00C6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EFA" w:rsidRDefault="00C67EFA">
      <w:r>
        <w:separator/>
      </w:r>
    </w:p>
  </w:footnote>
  <w:footnote w:type="continuationSeparator" w:id="0">
    <w:p w:rsidR="00C67EFA" w:rsidRDefault="00C67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60986"/>
    <w:rsid w:val="003D3AA8"/>
    <w:rsid w:val="004C67DE"/>
    <w:rsid w:val="009F196D"/>
    <w:rsid w:val="00A9035B"/>
    <w:rsid w:val="00B02C2E"/>
    <w:rsid w:val="00C67EF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60986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360986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360986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360986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504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