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31902">
        <w:rPr>
          <w:rFonts w:ascii="Arial" w:hAnsi="Arial" w:cs="Arial"/>
        </w:rPr>
        <w:t>00235</w:t>
      </w:r>
      <w:r>
        <w:rPr>
          <w:rFonts w:ascii="Arial" w:hAnsi="Arial" w:cs="Arial"/>
        </w:rPr>
        <w:t>/</w:t>
      </w:r>
      <w:r w:rsidR="0043190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3D67DF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3D67DF">
        <w:rPr>
          <w:rFonts w:ascii="Arial" w:hAnsi="Arial" w:cs="Arial"/>
          <w:sz w:val="24"/>
          <w:szCs w:val="24"/>
        </w:rPr>
        <w:t>Requer informações acerca</w:t>
      </w:r>
      <w:r w:rsidR="003D67DF" w:rsidRPr="003D67DF">
        <w:rPr>
          <w:rFonts w:ascii="Arial" w:hAnsi="Arial" w:cs="Arial"/>
          <w:sz w:val="24"/>
          <w:szCs w:val="24"/>
        </w:rPr>
        <w:t xml:space="preserve"> da falta de transporte público no bairro Chácaras Beira-Rio</w:t>
      </w:r>
      <w:r w:rsidRPr="003D67DF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D67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D67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D67DF">
        <w:rPr>
          <w:rFonts w:ascii="Arial" w:hAnsi="Arial" w:cs="Arial"/>
          <w:sz w:val="24"/>
          <w:szCs w:val="24"/>
        </w:rPr>
        <w:t>moradores do bairro Chácaras Beira-Rio estiveram no gabinete deste Vereador, para tratar de assuntos relativos ao transporte público para o local, que segundo fora informado, não chega até o bairro, deixando-os próximos à entrada da estrada que dá acesso ao bairro.</w:t>
      </w:r>
    </w:p>
    <w:p w:rsidR="003D67DF" w:rsidRDefault="003D67DF" w:rsidP="003D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é de conhecimento deste vereador acerca dos problemas enfrentados pela população do local, principalmente quando o assunto é transporte, pois, muitos moradores, necessitam trabalhar em outras regiões da cidade e retornam às suas residências tarde da noite, sendo obrigados á caminharem severos minutos no escuro e por uma estrada completamente erma.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67DF" w:rsidRDefault="003D6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01 – </w:t>
      </w:r>
      <w:r>
        <w:rPr>
          <w:rFonts w:ascii="Arial" w:hAnsi="Arial" w:cs="Arial"/>
          <w:sz w:val="24"/>
          <w:szCs w:val="24"/>
        </w:rPr>
        <w:t>É do conhecimento da Administração e da Coordenadoria de Transportes que o referido bairro não possui nenhum tipo de transporte público coletivo?</w:t>
      </w: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– Existe em andamento algum tipo de estudo acerca do fornecimento ao bairro de uma linha de transporte coletivo?</w:t>
      </w: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– Caso a resposta da pergunta anterior seja positiva. Quanto tempo será necessário para que o bairro enfim possua uma linha do transporte coletivo municipal que o contemple?</w:t>
      </w: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– Caso a resposta da pergunta “02” seja negativa. Esta previsto algum estudo para a implantação do transporte coletivo no Bairro Beira-Rio?</w:t>
      </w: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– A situação do transporte público no local é sabidamente um transtorno para os moradores, deste modo, quais são as chances reais de o bairro ser de fato contemplado e o que falta para que a população possa, finalmente, poder pegar ônibus do transporte coletivo?</w:t>
      </w: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Alguns moradores afirmaram que na Administração passada, quem necessitava do transporte coletivo, poderiam utilizar-se do ônibus escolar que serve o bairro, para ter acesso ao ponto mais próximo, ou seja, nas proximidades do entroncamento da Rua Floriano Peixoto com a SP-306, e, que na atual Administração esta prática foi abolida. Se o intuito desta “carona” era facilitar a vida desta população que já sofre com a situação de suas moradias, porque esta pratica foi extinta?</w:t>
      </w: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 – Existe a possibilidade de provisoriamente, esta Administração auxiliar aos moradores, fornecendo algum tipo de transporte com horários estabelecidos aos mesmos? </w:t>
      </w:r>
    </w:p>
    <w:p w:rsidR="003D67DF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D67DF" w:rsidRPr="00240FFE" w:rsidRDefault="003D67DF" w:rsidP="003D67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–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7DF" w:rsidRDefault="003D6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3D67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</w:t>
      </w:r>
      <w:r w:rsidR="003D67DF">
        <w:rPr>
          <w:rFonts w:ascii="Arial" w:hAnsi="Arial" w:cs="Arial"/>
        </w:rPr>
        <w:t>falta de transporte público no bairro Chácaras Beira Rio, onde residem diversas pessoas que necessitam deste serviço.</w:t>
      </w:r>
    </w:p>
    <w:p w:rsidR="003D67DF" w:rsidRDefault="003D67DF" w:rsidP="003D67DF">
      <w:pPr>
        <w:pStyle w:val="Recuodecorpodetexto2"/>
        <w:rPr>
          <w:rFonts w:ascii="Arial" w:hAnsi="Arial" w:cs="Arial"/>
        </w:rPr>
      </w:pPr>
    </w:p>
    <w:p w:rsidR="003D67DF" w:rsidRDefault="003D67DF" w:rsidP="003D67DF">
      <w:pPr>
        <w:pStyle w:val="Recuodecorpodetexto2"/>
        <w:rPr>
          <w:rFonts w:ascii="Arial" w:hAnsi="Arial" w:cs="Arial"/>
        </w:rPr>
      </w:pPr>
    </w:p>
    <w:p w:rsidR="003D67DF" w:rsidRDefault="003D67DF" w:rsidP="003D67D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>
        <w:rPr>
          <w:rFonts w:ascii="Arial" w:hAnsi="Arial" w:cs="Arial"/>
          <w:sz w:val="24"/>
          <w:szCs w:val="24"/>
        </w:rPr>
        <w:t>01 de março</w:t>
      </w:r>
      <w:r w:rsidRPr="00484C05">
        <w:rPr>
          <w:rFonts w:ascii="Arial" w:hAnsi="Arial" w:cs="Arial"/>
          <w:sz w:val="24"/>
          <w:szCs w:val="24"/>
        </w:rPr>
        <w:t xml:space="preserve"> de 2013.</w:t>
      </w:r>
    </w:p>
    <w:p w:rsidR="003D67DF" w:rsidRDefault="003D67DF" w:rsidP="003D67DF">
      <w:pPr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rPr>
          <w:rFonts w:ascii="Arial" w:hAnsi="Arial" w:cs="Arial"/>
          <w:sz w:val="24"/>
          <w:szCs w:val="24"/>
        </w:rPr>
      </w:pPr>
    </w:p>
    <w:p w:rsidR="003D67DF" w:rsidRDefault="003D67DF" w:rsidP="003D67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3D67DF" w:rsidRPr="00F75516" w:rsidRDefault="003D67DF" w:rsidP="003D67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D67DF" w:rsidRDefault="003D67DF" w:rsidP="003D67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D67DF" w:rsidRPr="00F75516" w:rsidRDefault="003D67DF" w:rsidP="003D67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D67DF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C8" w:rsidRDefault="00F416C8">
      <w:r>
        <w:separator/>
      </w:r>
    </w:p>
  </w:endnote>
  <w:endnote w:type="continuationSeparator" w:id="0">
    <w:p w:rsidR="00F416C8" w:rsidRDefault="00F4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C8" w:rsidRDefault="00F416C8">
      <w:r>
        <w:separator/>
      </w:r>
    </w:p>
  </w:footnote>
  <w:footnote w:type="continuationSeparator" w:id="0">
    <w:p w:rsidR="00F416C8" w:rsidRDefault="00F41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16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164E" w:rsidRPr="00D0164E" w:rsidRDefault="00D0164E" w:rsidP="00D016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164E">
                  <w:rPr>
                    <w:rFonts w:ascii="Arial" w:hAnsi="Arial" w:cs="Arial"/>
                    <w:b/>
                  </w:rPr>
                  <w:t>PROTOCOLO Nº: 02416/2013     DATA: 01/03/2013     HORA: 13:25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546F0"/>
    <w:rsid w:val="00373483"/>
    <w:rsid w:val="003D3AA8"/>
    <w:rsid w:val="003D67DF"/>
    <w:rsid w:val="0040555D"/>
    <w:rsid w:val="00431902"/>
    <w:rsid w:val="00443D94"/>
    <w:rsid w:val="00454EAC"/>
    <w:rsid w:val="0049057E"/>
    <w:rsid w:val="004B57DB"/>
    <w:rsid w:val="004C67DE"/>
    <w:rsid w:val="00705ABB"/>
    <w:rsid w:val="007B1241"/>
    <w:rsid w:val="009F196D"/>
    <w:rsid w:val="00A71CAF"/>
    <w:rsid w:val="00A9035B"/>
    <w:rsid w:val="00AE702A"/>
    <w:rsid w:val="00CD613B"/>
    <w:rsid w:val="00CF7F49"/>
    <w:rsid w:val="00D0164E"/>
    <w:rsid w:val="00D26CB3"/>
    <w:rsid w:val="00E903BB"/>
    <w:rsid w:val="00EB7D7D"/>
    <w:rsid w:val="00EE7983"/>
    <w:rsid w:val="00F16623"/>
    <w:rsid w:val="00F416C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D67D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D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