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bookmarkStart w:id="0" w:name="_GoBack"/>
      <w:bookmarkEnd w:id="0"/>
      <w:r>
        <w:rPr>
          <w:rFonts w:ascii="Arial" w:hAnsi="Arial" w:cs="Arial"/>
        </w:rPr>
        <w:t xml:space="preserve">REQUERIMENTO Nº </w:t>
      </w:r>
      <w:r w:rsidR="00AD3207">
        <w:rPr>
          <w:rFonts w:ascii="Arial" w:hAnsi="Arial" w:cs="Arial"/>
        </w:rPr>
        <w:t>00237</w:t>
      </w:r>
      <w:r>
        <w:rPr>
          <w:rFonts w:ascii="Arial" w:hAnsi="Arial" w:cs="Arial"/>
        </w:rPr>
        <w:t>/</w:t>
      </w:r>
      <w:r w:rsidR="00AD3207">
        <w:rPr>
          <w:rFonts w:ascii="Arial" w:hAnsi="Arial" w:cs="Arial"/>
        </w:rPr>
        <w:t>2013</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FF3852" w:rsidRDefault="00FF3852" w:rsidP="00FF3852">
      <w:pPr>
        <w:ind w:left="4536"/>
        <w:jc w:val="both"/>
        <w:rPr>
          <w:rFonts w:ascii="Arial" w:hAnsi="Arial" w:cs="Arial"/>
          <w:sz w:val="24"/>
          <w:szCs w:val="24"/>
        </w:rPr>
      </w:pPr>
      <w:r>
        <w:rPr>
          <w:rFonts w:ascii="Arial" w:hAnsi="Arial" w:cs="Arial"/>
          <w:sz w:val="24"/>
          <w:szCs w:val="24"/>
        </w:rPr>
        <w:t>Requer informações acerca d</w:t>
      </w:r>
      <w:r w:rsidR="00322115">
        <w:rPr>
          <w:rFonts w:ascii="Arial" w:hAnsi="Arial" w:cs="Arial"/>
          <w:sz w:val="24"/>
          <w:szCs w:val="24"/>
        </w:rPr>
        <w:t>e melhorias salariais para as categorias de profissionais de Auxiliar de Enfermagem, Recepcionista e Agentes Comunitários de Saúde d</w:t>
      </w:r>
      <w:r>
        <w:rPr>
          <w:rFonts w:ascii="Arial" w:hAnsi="Arial" w:cs="Arial"/>
          <w:sz w:val="24"/>
          <w:szCs w:val="24"/>
        </w:rPr>
        <w:t xml:space="preserve">o município de Santa Bárbara d’Oeste. </w:t>
      </w:r>
    </w:p>
    <w:p w:rsidR="00FF3852" w:rsidRDefault="00FF3852" w:rsidP="00FF3852">
      <w:pPr>
        <w:ind w:left="1440" w:firstLine="3600"/>
        <w:jc w:val="both"/>
        <w:rPr>
          <w:rFonts w:ascii="Arial" w:hAnsi="Arial" w:cs="Arial"/>
          <w:sz w:val="24"/>
          <w:szCs w:val="24"/>
        </w:rPr>
      </w:pPr>
    </w:p>
    <w:p w:rsidR="00FF3852" w:rsidRDefault="00FF3852" w:rsidP="00FF3852">
      <w:pPr>
        <w:ind w:left="1440" w:firstLine="360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322115">
      <w:pPr>
        <w:ind w:firstLine="1440"/>
        <w:jc w:val="both"/>
        <w:rPr>
          <w:rFonts w:ascii="Arial" w:hAnsi="Arial" w:cs="Arial"/>
          <w:sz w:val="24"/>
          <w:szCs w:val="24"/>
        </w:rPr>
      </w:pPr>
      <w:r>
        <w:rPr>
          <w:rFonts w:ascii="Arial" w:hAnsi="Arial" w:cs="Arial"/>
          <w:sz w:val="24"/>
          <w:szCs w:val="24"/>
        </w:rPr>
        <w:t>Senhores Vereadores</w:t>
      </w:r>
    </w:p>
    <w:p w:rsidR="00322115" w:rsidRPr="00322115" w:rsidRDefault="00FF3852" w:rsidP="00322115">
      <w:pPr>
        <w:pStyle w:val="Pa2"/>
        <w:ind w:left="720" w:firstLine="720"/>
        <w:rPr>
          <w:rFonts w:ascii="Arial" w:hAnsi="Arial" w:cs="Arial"/>
        </w:rPr>
      </w:pPr>
      <w:r>
        <w:rPr>
          <w:rFonts w:ascii="Arial" w:hAnsi="Arial" w:cs="Arial"/>
        </w:rPr>
        <w:t xml:space="preserve"> </w:t>
      </w:r>
    </w:p>
    <w:p w:rsidR="00FF3852" w:rsidRDefault="00FF3852" w:rsidP="00322115">
      <w:pPr>
        <w:jc w:val="both"/>
        <w:rPr>
          <w:rFonts w:ascii="Arial" w:hAnsi="Arial" w:cs="Arial"/>
          <w:sz w:val="24"/>
          <w:szCs w:val="24"/>
        </w:rPr>
      </w:pPr>
    </w:p>
    <w:p w:rsidR="00322115" w:rsidRDefault="00FF3852" w:rsidP="00FF3852">
      <w:pPr>
        <w:ind w:firstLine="1440"/>
        <w:jc w:val="both"/>
        <w:rPr>
          <w:rFonts w:ascii="Arial" w:hAnsi="Arial" w:cs="Arial"/>
          <w:sz w:val="24"/>
          <w:szCs w:val="24"/>
        </w:rPr>
      </w:pPr>
      <w:r>
        <w:rPr>
          <w:rFonts w:ascii="Arial" w:hAnsi="Arial" w:cs="Arial"/>
          <w:sz w:val="24"/>
          <w:szCs w:val="24"/>
        </w:rPr>
        <w:t xml:space="preserve">CONSIDERANDO que </w:t>
      </w:r>
      <w:r w:rsidR="00717744">
        <w:rPr>
          <w:rFonts w:ascii="Arial" w:hAnsi="Arial" w:cs="Arial"/>
          <w:sz w:val="24"/>
          <w:szCs w:val="24"/>
        </w:rPr>
        <w:t>o auxiliar de e</w:t>
      </w:r>
      <w:r w:rsidR="00322115">
        <w:rPr>
          <w:rFonts w:ascii="Arial" w:hAnsi="Arial" w:cs="Arial"/>
          <w:sz w:val="24"/>
          <w:szCs w:val="24"/>
        </w:rPr>
        <w:t>nfermagem é um profissional da área de saúde, integrante da equipe de enfermagem, com exercício profissional regulamentado por. Este profissional realiza, sob a supervisão de um enfermeiro, ações de promoção da saúde, prevenção de agravos, recuperação da saúde, planejamento e gestão do seu trabalho, nos diversos espaços onde está inserido;</w:t>
      </w:r>
    </w:p>
    <w:p w:rsidR="00FF3852" w:rsidRDefault="00FF3852" w:rsidP="00322115">
      <w:pPr>
        <w:jc w:val="both"/>
        <w:rPr>
          <w:rFonts w:ascii="Arial" w:hAnsi="Arial" w:cs="Arial"/>
          <w:sz w:val="24"/>
          <w:szCs w:val="24"/>
        </w:rPr>
      </w:pPr>
    </w:p>
    <w:p w:rsidR="00322115" w:rsidRDefault="00FF3852" w:rsidP="00FF3852">
      <w:pPr>
        <w:ind w:firstLine="1440"/>
        <w:jc w:val="both"/>
        <w:rPr>
          <w:rFonts w:ascii="Arial" w:hAnsi="Arial" w:cs="Arial"/>
          <w:sz w:val="24"/>
          <w:szCs w:val="24"/>
        </w:rPr>
      </w:pPr>
      <w:r>
        <w:rPr>
          <w:rFonts w:ascii="Arial" w:hAnsi="Arial" w:cs="Arial"/>
          <w:sz w:val="24"/>
          <w:szCs w:val="24"/>
        </w:rPr>
        <w:t xml:space="preserve">CONSIDERANDO que, </w:t>
      </w:r>
      <w:r w:rsidR="00322115">
        <w:rPr>
          <w:rFonts w:ascii="Arial" w:hAnsi="Arial" w:cs="Arial"/>
          <w:sz w:val="24"/>
          <w:szCs w:val="24"/>
        </w:rPr>
        <w:t>em Santa Bárbara d’Oeste, esta categoria de profissionais que atua nas Unidades Básicas de Saúde reivindica melhores condições salariais há vários anos</w:t>
      </w:r>
      <w:r w:rsidR="00717744">
        <w:rPr>
          <w:rFonts w:ascii="Arial" w:hAnsi="Arial" w:cs="Arial"/>
          <w:sz w:val="24"/>
          <w:szCs w:val="24"/>
        </w:rPr>
        <w:t xml:space="preserve"> – inclusive um grupo de 15 profissionais encaminhou abaixo-assinado para o secretário municipal de Saúde da época - e até o momento não foi atendida pela Administração Municipal;</w:t>
      </w:r>
    </w:p>
    <w:p w:rsidR="001216F5" w:rsidRDefault="001216F5" w:rsidP="00FF3852">
      <w:pPr>
        <w:ind w:firstLine="1440"/>
        <w:jc w:val="both"/>
        <w:rPr>
          <w:rFonts w:ascii="Arial" w:hAnsi="Arial" w:cs="Arial"/>
          <w:sz w:val="24"/>
          <w:szCs w:val="24"/>
        </w:rPr>
      </w:pPr>
    </w:p>
    <w:p w:rsidR="001216F5" w:rsidRDefault="001216F5" w:rsidP="00FF3852">
      <w:pPr>
        <w:ind w:firstLine="1440"/>
        <w:jc w:val="both"/>
        <w:rPr>
          <w:rFonts w:ascii="Arial" w:hAnsi="Arial" w:cs="Arial"/>
          <w:sz w:val="24"/>
          <w:szCs w:val="24"/>
        </w:rPr>
      </w:pPr>
      <w:r>
        <w:rPr>
          <w:rFonts w:ascii="Arial" w:hAnsi="Arial" w:cs="Arial"/>
          <w:sz w:val="24"/>
          <w:szCs w:val="24"/>
        </w:rPr>
        <w:t>CONSIDERANDO que os auxiliares de enfermagem desempenham praticamente a mesma função dos técnicos de enfermagem, porém ganhando muito menos;</w:t>
      </w:r>
    </w:p>
    <w:p w:rsidR="00717744" w:rsidRDefault="00717744" w:rsidP="00FF3852">
      <w:pPr>
        <w:ind w:firstLine="1440"/>
        <w:jc w:val="both"/>
        <w:rPr>
          <w:rFonts w:ascii="Arial" w:hAnsi="Arial" w:cs="Arial"/>
          <w:sz w:val="24"/>
          <w:szCs w:val="24"/>
        </w:rPr>
      </w:pPr>
    </w:p>
    <w:p w:rsidR="00322115" w:rsidRDefault="00717744" w:rsidP="00717744">
      <w:pPr>
        <w:ind w:firstLine="1440"/>
        <w:jc w:val="both"/>
        <w:rPr>
          <w:rFonts w:ascii="Arial" w:hAnsi="Arial" w:cs="Arial"/>
          <w:sz w:val="24"/>
          <w:szCs w:val="24"/>
        </w:rPr>
      </w:pPr>
      <w:r>
        <w:rPr>
          <w:rFonts w:ascii="Arial" w:hAnsi="Arial" w:cs="Arial"/>
          <w:sz w:val="24"/>
          <w:szCs w:val="24"/>
        </w:rPr>
        <w:t>CONSIDERANDO que os agentes comunitários de saúde, a exemplo dos auxiliares de enfermagem, recebem salários muito baixos e, muitas vezes, precisam ser complementados para que eles possam receber, ao menos, o valor do salário mínimo por seu trabalho desenvolvido no município. Os profissionais que atuam na recepção da área de saúde também reivindicam melhorias salariais.</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REQUEIRO que, nos termos do Art. 10, Inciso X, da Lei Orgânica do município de Santa Bárbara d’Oeste, combinado com o Art. 63, Inciso IX, do mesmo diploma legal, seja oficiado o Excelentíssimo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FF3852" w:rsidRDefault="00FF3852" w:rsidP="00FF3852">
      <w:pPr>
        <w:ind w:firstLine="1440"/>
        <w:jc w:val="both"/>
        <w:rPr>
          <w:rFonts w:ascii="Arial" w:hAnsi="Arial" w:cs="Arial"/>
          <w:sz w:val="24"/>
          <w:szCs w:val="24"/>
        </w:rPr>
      </w:pPr>
    </w:p>
    <w:p w:rsidR="00717744" w:rsidRDefault="00FF3852" w:rsidP="00FF3852">
      <w:pPr>
        <w:ind w:firstLine="1440"/>
        <w:jc w:val="both"/>
        <w:rPr>
          <w:rFonts w:ascii="Arial" w:hAnsi="Arial" w:cs="Arial"/>
          <w:sz w:val="24"/>
          <w:szCs w:val="24"/>
        </w:rPr>
      </w:pPr>
      <w:r>
        <w:rPr>
          <w:rFonts w:ascii="Arial" w:hAnsi="Arial" w:cs="Arial"/>
          <w:sz w:val="24"/>
          <w:szCs w:val="24"/>
        </w:rPr>
        <w:t xml:space="preserve">1º) </w:t>
      </w:r>
      <w:r w:rsidR="00717744">
        <w:rPr>
          <w:rFonts w:ascii="Arial" w:hAnsi="Arial" w:cs="Arial"/>
          <w:sz w:val="24"/>
          <w:szCs w:val="24"/>
        </w:rPr>
        <w:t xml:space="preserve">A atual Administração Municipal que, durante a campanha política, assumiu compromisso de valorizar e motivar o servidor público, pretende </w:t>
      </w:r>
      <w:r w:rsidR="001216F5">
        <w:rPr>
          <w:rFonts w:ascii="Arial" w:hAnsi="Arial" w:cs="Arial"/>
          <w:sz w:val="24"/>
          <w:szCs w:val="24"/>
        </w:rPr>
        <w:t>realizar estudos para melhorar o salário dos auxiliares de enfermagem e recepcionistas da rede municipal de saúde? Se a resposta for positiva, existe um prazo? Se negativa, expor os motivos;</w:t>
      </w:r>
    </w:p>
    <w:p w:rsidR="001216F5" w:rsidRDefault="001216F5" w:rsidP="00FF3852">
      <w:pPr>
        <w:ind w:firstLine="1440"/>
        <w:jc w:val="both"/>
        <w:rPr>
          <w:rFonts w:ascii="Arial" w:hAnsi="Arial" w:cs="Arial"/>
          <w:sz w:val="24"/>
          <w:szCs w:val="24"/>
        </w:rPr>
      </w:pPr>
    </w:p>
    <w:p w:rsidR="001216F5" w:rsidRDefault="001216F5" w:rsidP="00FF3852">
      <w:pPr>
        <w:ind w:firstLine="1440"/>
        <w:jc w:val="both"/>
        <w:rPr>
          <w:rFonts w:ascii="Arial" w:hAnsi="Arial" w:cs="Arial"/>
          <w:sz w:val="24"/>
          <w:szCs w:val="24"/>
        </w:rPr>
      </w:pPr>
      <w:r>
        <w:rPr>
          <w:rFonts w:ascii="Arial" w:hAnsi="Arial" w:cs="Arial"/>
          <w:sz w:val="24"/>
          <w:szCs w:val="24"/>
        </w:rPr>
        <w:t>2º) Se positiva, é possível a Administração equiparar os salários dos auxiliares de enfermagem aos dos técnicos de enfermagem?;</w:t>
      </w:r>
    </w:p>
    <w:p w:rsidR="001216F5" w:rsidRDefault="001216F5" w:rsidP="00FF3852">
      <w:pPr>
        <w:ind w:firstLine="1440"/>
        <w:jc w:val="both"/>
        <w:rPr>
          <w:rFonts w:ascii="Arial" w:hAnsi="Arial" w:cs="Arial"/>
          <w:sz w:val="24"/>
          <w:szCs w:val="24"/>
        </w:rPr>
      </w:pPr>
    </w:p>
    <w:p w:rsidR="001216F5" w:rsidRDefault="001216F5" w:rsidP="00FF3852">
      <w:pPr>
        <w:ind w:firstLine="1440"/>
        <w:jc w:val="both"/>
        <w:rPr>
          <w:rFonts w:ascii="Arial" w:hAnsi="Arial" w:cs="Arial"/>
          <w:sz w:val="24"/>
          <w:szCs w:val="24"/>
        </w:rPr>
      </w:pPr>
      <w:r>
        <w:rPr>
          <w:rFonts w:ascii="Arial" w:hAnsi="Arial" w:cs="Arial"/>
          <w:sz w:val="24"/>
          <w:szCs w:val="24"/>
        </w:rPr>
        <w:t>3º) Os agentes comunitários de saúde recebem por seus serviços vencimentos que nem chegam ao valor do salário e precisam ser complementados para atingir o piso nacional. Recentemente, o Ministro da Saúde, Alexandre Padilha, publicou Portaria nº 260, de 21 de fevereiro de 2013, que fixa em R$ 950,00 por agente comunitário de saúde a cada mês, o valor do incentivo financeiro referente aos ACS das estratégias de Agentes Comunitários de Saúde e de Saúde da Família. A prefeitura vai aumentar os salários pagos aos agentes comunitários de saúde?</w:t>
      </w:r>
    </w:p>
    <w:p w:rsidR="00896ACD" w:rsidRDefault="00896ACD" w:rsidP="00FF3852">
      <w:pPr>
        <w:ind w:firstLine="1440"/>
        <w:jc w:val="both"/>
        <w:rPr>
          <w:rFonts w:ascii="Arial" w:hAnsi="Arial" w:cs="Arial"/>
          <w:sz w:val="24"/>
          <w:szCs w:val="24"/>
        </w:rPr>
      </w:pPr>
    </w:p>
    <w:p w:rsidR="00896ACD" w:rsidRDefault="00896ACD" w:rsidP="00FF3852">
      <w:pPr>
        <w:ind w:firstLine="1440"/>
        <w:jc w:val="both"/>
        <w:rPr>
          <w:rFonts w:ascii="Arial" w:hAnsi="Arial" w:cs="Arial"/>
          <w:sz w:val="24"/>
          <w:szCs w:val="24"/>
        </w:rPr>
      </w:pPr>
      <w:r>
        <w:rPr>
          <w:rFonts w:ascii="Arial" w:hAnsi="Arial" w:cs="Arial"/>
          <w:sz w:val="24"/>
          <w:szCs w:val="24"/>
        </w:rPr>
        <w:t>4º) Quais os salários pagos pela Administração, atualmente, aos profissionais de auxiliar de enfermagem, recepcionista e agente comunitário de saúde?</w:t>
      </w:r>
    </w:p>
    <w:p w:rsidR="00717744" w:rsidRDefault="00717744" w:rsidP="00FF3852">
      <w:pPr>
        <w:ind w:firstLine="1440"/>
        <w:jc w:val="both"/>
        <w:rPr>
          <w:rFonts w:ascii="Arial" w:hAnsi="Arial" w:cs="Arial"/>
          <w:sz w:val="24"/>
          <w:szCs w:val="24"/>
        </w:rPr>
      </w:pPr>
    </w:p>
    <w:p w:rsidR="00FF3852" w:rsidRDefault="00896ACD" w:rsidP="00FF3852">
      <w:pPr>
        <w:ind w:firstLine="1440"/>
        <w:jc w:val="both"/>
        <w:rPr>
          <w:rFonts w:ascii="Arial" w:hAnsi="Arial" w:cs="Arial"/>
          <w:sz w:val="24"/>
          <w:szCs w:val="24"/>
        </w:rPr>
      </w:pPr>
      <w:r>
        <w:rPr>
          <w:rFonts w:ascii="Arial" w:hAnsi="Arial" w:cs="Arial"/>
          <w:sz w:val="24"/>
          <w:szCs w:val="24"/>
        </w:rPr>
        <w:t>5º) Outras informações que julgar pertinentes.</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jc w:val="center"/>
        <w:rPr>
          <w:rFonts w:ascii="Arial" w:hAnsi="Arial" w:cs="Arial"/>
          <w:b/>
          <w:sz w:val="24"/>
          <w:szCs w:val="24"/>
        </w:rPr>
      </w:pPr>
      <w:r>
        <w:rPr>
          <w:rFonts w:ascii="Arial" w:hAnsi="Arial" w:cs="Arial"/>
          <w:b/>
          <w:sz w:val="24"/>
          <w:szCs w:val="24"/>
        </w:rPr>
        <w:t>Justificativa:</w:t>
      </w:r>
    </w:p>
    <w:p w:rsidR="00FF3852" w:rsidRDefault="00FF3852" w:rsidP="00FF3852">
      <w:pPr>
        <w:ind w:firstLine="1440"/>
        <w:jc w:val="center"/>
        <w:rPr>
          <w:rFonts w:ascii="Arial" w:hAnsi="Arial" w:cs="Arial"/>
          <w:b/>
          <w:sz w:val="24"/>
          <w:szCs w:val="24"/>
        </w:rPr>
      </w:pPr>
    </w:p>
    <w:p w:rsidR="00FF3852" w:rsidRDefault="00FF3852" w:rsidP="00FF3852">
      <w:pPr>
        <w:ind w:firstLine="1440"/>
        <w:jc w:val="center"/>
        <w:rPr>
          <w:rFonts w:ascii="Arial" w:hAnsi="Arial" w:cs="Arial"/>
          <w:b/>
          <w:sz w:val="24"/>
          <w:szCs w:val="24"/>
        </w:rPr>
      </w:pPr>
    </w:p>
    <w:p w:rsidR="00896ACD" w:rsidRDefault="00FF3852" w:rsidP="00FF3852">
      <w:pPr>
        <w:pStyle w:val="Recuodecorpodetexto2"/>
        <w:rPr>
          <w:rFonts w:ascii="Arial" w:hAnsi="Arial" w:cs="Arial"/>
        </w:rPr>
      </w:pPr>
      <w:r>
        <w:rPr>
          <w:rFonts w:ascii="Arial" w:hAnsi="Arial" w:cs="Arial"/>
        </w:rPr>
        <w:t xml:space="preserve">Este vereador </w:t>
      </w:r>
      <w:r w:rsidR="00896ACD">
        <w:rPr>
          <w:rFonts w:ascii="Arial" w:hAnsi="Arial" w:cs="Arial"/>
        </w:rPr>
        <w:t>tem sido procurado constantemente por profissionais que atuam como auxiliar de enfermagem, recepcionista e agente comunitário de saúde, que reclamam dos baixos salários que recebem da Administração Municipal. Essas categorias reivindicam melhorias salariais, uma vez que não foram contempladas na última reforma administrativa realizada pelo município.</w:t>
      </w:r>
    </w:p>
    <w:p w:rsidR="00896ACD" w:rsidRDefault="00896ACD" w:rsidP="00FF3852">
      <w:pPr>
        <w:pStyle w:val="Recuodecorpodetexto2"/>
        <w:rPr>
          <w:rFonts w:ascii="Arial" w:hAnsi="Arial" w:cs="Arial"/>
        </w:rPr>
      </w:pPr>
    </w:p>
    <w:p w:rsidR="00FF3852" w:rsidRDefault="00FF3852" w:rsidP="00FF3852">
      <w:pPr>
        <w:pStyle w:val="Recuodecorpodetexto2"/>
        <w:rPr>
          <w:rFonts w:ascii="Arial" w:hAnsi="Arial" w:cs="Arial"/>
        </w:rPr>
      </w:pPr>
    </w:p>
    <w:p w:rsidR="00FF3852" w:rsidRDefault="00FF3852" w:rsidP="00FF3852">
      <w:pPr>
        <w:ind w:firstLine="1440"/>
        <w:jc w:val="both"/>
        <w:rPr>
          <w:rFonts w:ascii="Arial" w:hAnsi="Arial" w:cs="Arial"/>
          <w:sz w:val="24"/>
          <w:szCs w:val="24"/>
        </w:rPr>
      </w:pPr>
    </w:p>
    <w:p w:rsidR="00FF3852" w:rsidRDefault="00FF3852" w:rsidP="00FF3852">
      <w:pPr>
        <w:ind w:firstLine="1440"/>
        <w:outlineLvl w:val="0"/>
        <w:rPr>
          <w:rFonts w:ascii="Arial" w:hAnsi="Arial" w:cs="Arial"/>
          <w:sz w:val="24"/>
          <w:szCs w:val="24"/>
        </w:rPr>
      </w:pPr>
      <w:r>
        <w:rPr>
          <w:rFonts w:ascii="Arial" w:hAnsi="Arial" w:cs="Arial"/>
          <w:sz w:val="24"/>
          <w:szCs w:val="24"/>
        </w:rPr>
        <w:t>Plenário “Dr. Tancredo Neves”, em 2</w:t>
      </w:r>
      <w:r w:rsidR="00896ACD">
        <w:rPr>
          <w:rFonts w:ascii="Arial" w:hAnsi="Arial" w:cs="Arial"/>
          <w:sz w:val="24"/>
          <w:szCs w:val="24"/>
        </w:rPr>
        <w:t>8</w:t>
      </w:r>
      <w:r>
        <w:rPr>
          <w:rFonts w:ascii="Arial" w:hAnsi="Arial" w:cs="Arial"/>
          <w:sz w:val="24"/>
          <w:szCs w:val="24"/>
        </w:rPr>
        <w:t xml:space="preserve"> de fevereiro de 2.0</w:t>
      </w:r>
      <w:r w:rsidR="00D3317E">
        <w:rPr>
          <w:rFonts w:ascii="Arial" w:hAnsi="Arial" w:cs="Arial"/>
          <w:sz w:val="24"/>
          <w:szCs w:val="24"/>
        </w:rPr>
        <w:t>13</w:t>
      </w:r>
      <w:r>
        <w:rPr>
          <w:rFonts w:ascii="Arial" w:hAnsi="Arial" w:cs="Arial"/>
          <w:sz w:val="24"/>
          <w:szCs w:val="24"/>
        </w:rPr>
        <w:t>.</w:t>
      </w:r>
    </w:p>
    <w:p w:rsidR="00FF3852" w:rsidRDefault="00FF3852" w:rsidP="00FF3852">
      <w:pPr>
        <w:ind w:firstLine="1440"/>
        <w:rPr>
          <w:rFonts w:ascii="Arial" w:hAnsi="Arial" w:cs="Arial"/>
          <w:sz w:val="24"/>
          <w:szCs w:val="24"/>
        </w:rPr>
      </w:pPr>
    </w:p>
    <w:p w:rsidR="00FF3852" w:rsidRDefault="00FF3852" w:rsidP="00FF3852">
      <w:pPr>
        <w:jc w:val="center"/>
        <w:outlineLvl w:val="0"/>
        <w:rPr>
          <w:rFonts w:ascii="Arial" w:hAnsi="Arial" w:cs="Arial"/>
          <w:b/>
          <w:sz w:val="24"/>
          <w:szCs w:val="24"/>
        </w:rPr>
      </w:pPr>
      <w:r>
        <w:rPr>
          <w:rFonts w:ascii="Arial" w:hAnsi="Arial" w:cs="Arial"/>
          <w:b/>
          <w:sz w:val="24"/>
          <w:szCs w:val="24"/>
        </w:rPr>
        <w:t xml:space="preserve">José </w:t>
      </w:r>
      <w:r w:rsidR="00D3317E">
        <w:rPr>
          <w:rFonts w:ascii="Arial" w:hAnsi="Arial" w:cs="Arial"/>
          <w:b/>
          <w:sz w:val="24"/>
          <w:szCs w:val="24"/>
        </w:rPr>
        <w:t>Antonio Ferreira</w:t>
      </w:r>
    </w:p>
    <w:p w:rsidR="00D3317E" w:rsidRDefault="00D3317E" w:rsidP="00FF3852">
      <w:pPr>
        <w:jc w:val="center"/>
        <w:outlineLvl w:val="0"/>
        <w:rPr>
          <w:rFonts w:ascii="Arial" w:hAnsi="Arial" w:cs="Arial"/>
          <w:b/>
          <w:sz w:val="24"/>
          <w:szCs w:val="24"/>
        </w:rPr>
      </w:pPr>
      <w:r>
        <w:rPr>
          <w:rFonts w:ascii="Arial" w:hAnsi="Arial" w:cs="Arial"/>
          <w:b/>
          <w:sz w:val="24"/>
          <w:szCs w:val="24"/>
        </w:rPr>
        <w:t>“Dr. José”</w:t>
      </w:r>
    </w:p>
    <w:p w:rsidR="00FF3852" w:rsidRDefault="00FF3852" w:rsidP="00FF3852">
      <w:pPr>
        <w:ind w:firstLine="120"/>
        <w:jc w:val="center"/>
        <w:outlineLvl w:val="0"/>
        <w:rPr>
          <w:rFonts w:ascii="Arial" w:hAnsi="Arial" w:cs="Arial"/>
          <w:sz w:val="24"/>
          <w:szCs w:val="24"/>
        </w:rPr>
      </w:pPr>
      <w:r>
        <w:rPr>
          <w:rFonts w:ascii="Arial" w:hAnsi="Arial" w:cs="Arial"/>
          <w:sz w:val="24"/>
          <w:szCs w:val="24"/>
        </w:rPr>
        <w:t>-vereador-</w:t>
      </w:r>
    </w:p>
    <w:p w:rsidR="009F196D" w:rsidRPr="00CF7F49" w:rsidRDefault="009F196D" w:rsidP="00CF7F49">
      <w:pPr>
        <w:rPr>
          <w:rFonts w:ascii="Bookman Old Style" w:hAnsi="Bookman Old Style"/>
          <w:sz w:val="22"/>
          <w:szCs w:val="22"/>
        </w:rPr>
      </w:pPr>
    </w:p>
    <w:sectPr w:rsidR="009F196D" w:rsidRPr="00CF7F4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B3F" w:rsidRDefault="00436B3F">
      <w:r>
        <w:separator/>
      </w:r>
    </w:p>
  </w:endnote>
  <w:endnote w:type="continuationSeparator" w:id="0">
    <w:p w:rsidR="00436B3F" w:rsidRDefault="0043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lassGarmnd BT">
    <w:altName w:val="ClassGarmnd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B3F" w:rsidRDefault="00436B3F">
      <w:r>
        <w:separator/>
      </w:r>
    </w:p>
  </w:footnote>
  <w:footnote w:type="continuationSeparator" w:id="0">
    <w:p w:rsidR="00436B3F" w:rsidRDefault="00436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573CB5">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573CB5" w:rsidRPr="00573CB5" w:rsidRDefault="00573CB5" w:rsidP="00573CB5">
                <w:pPr>
                  <w:bidi/>
                  <w:jc w:val="center"/>
                  <w:rPr>
                    <w:rFonts w:ascii="Arial" w:hAnsi="Arial" w:cs="Arial"/>
                    <w:b/>
                  </w:rPr>
                </w:pPr>
                <w:r w:rsidRPr="00573CB5">
                  <w:rPr>
                    <w:rFonts w:ascii="Arial" w:hAnsi="Arial" w:cs="Arial"/>
                    <w:b/>
                  </w:rPr>
                  <w:t>PROTOCOLO Nº: 02419/2013     DATA: 01/03/2013     HORA: 13:27     USUÁRIO: LUCIANO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112716"/>
    <w:rsid w:val="001216F5"/>
    <w:rsid w:val="00183A5F"/>
    <w:rsid w:val="001B478A"/>
    <w:rsid w:val="001D1394"/>
    <w:rsid w:val="00322115"/>
    <w:rsid w:val="0033648A"/>
    <w:rsid w:val="00373483"/>
    <w:rsid w:val="00375174"/>
    <w:rsid w:val="003D3AA8"/>
    <w:rsid w:val="00433564"/>
    <w:rsid w:val="00436B3F"/>
    <w:rsid w:val="00454EAC"/>
    <w:rsid w:val="0049057E"/>
    <w:rsid w:val="00493813"/>
    <w:rsid w:val="004B57DB"/>
    <w:rsid w:val="004C67DE"/>
    <w:rsid w:val="00573CB5"/>
    <w:rsid w:val="00705ABB"/>
    <w:rsid w:val="00717744"/>
    <w:rsid w:val="007B1241"/>
    <w:rsid w:val="00896ACD"/>
    <w:rsid w:val="009F196D"/>
    <w:rsid w:val="00A71CAF"/>
    <w:rsid w:val="00A9035B"/>
    <w:rsid w:val="00AD3207"/>
    <w:rsid w:val="00AE702A"/>
    <w:rsid w:val="00C55AC4"/>
    <w:rsid w:val="00CD613B"/>
    <w:rsid w:val="00CF7F49"/>
    <w:rsid w:val="00D26CB3"/>
    <w:rsid w:val="00D3317E"/>
    <w:rsid w:val="00E0360F"/>
    <w:rsid w:val="00E67A28"/>
    <w:rsid w:val="00E903BB"/>
    <w:rsid w:val="00EB7D7D"/>
    <w:rsid w:val="00EE7983"/>
    <w:rsid w:val="00EF1F8B"/>
    <w:rsid w:val="00F16623"/>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customStyle="1" w:styleId="Pa2">
    <w:name w:val="Pa2"/>
    <w:basedOn w:val="Normal"/>
    <w:next w:val="Normal"/>
    <w:uiPriority w:val="99"/>
    <w:rsid w:val="00322115"/>
    <w:pPr>
      <w:autoSpaceDE w:val="0"/>
      <w:autoSpaceDN w:val="0"/>
      <w:adjustRightInd w:val="0"/>
      <w:spacing w:line="241" w:lineRule="atLeast"/>
    </w:pPr>
    <w:rPr>
      <w:rFonts w:ascii="ClassGarmnd BT" w:hAnsi="ClassGarmnd BT"/>
      <w:sz w:val="24"/>
      <w:szCs w:val="24"/>
    </w:rPr>
  </w:style>
  <w:style w:type="character" w:customStyle="1" w:styleId="A1">
    <w:name w:val="A1"/>
    <w:uiPriority w:val="99"/>
    <w:rsid w:val="00322115"/>
    <w:rPr>
      <w:rFonts w:cs="ClassGarmnd B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2954</Characters>
  <Application>Microsoft Office Word</Application>
  <DocSecurity>4</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2014-01-14T16:51:00Z</dcterms:created>
  <dcterms:modified xsi:type="dcterms:W3CDTF">2014-01-14T16:51:00Z</dcterms:modified>
</cp:coreProperties>
</file>