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DA" w:rsidRPr="00DB6ADA" w:rsidRDefault="00DB6ADA" w:rsidP="00DB6ADA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DB6ADA">
        <w:rPr>
          <w:b/>
          <w:sz w:val="24"/>
          <w:szCs w:val="24"/>
        </w:rPr>
        <w:softHyphen/>
      </w:r>
      <w:r w:rsidRPr="00DB6ADA">
        <w:rPr>
          <w:b/>
          <w:sz w:val="24"/>
          <w:szCs w:val="24"/>
          <w:u w:val="single"/>
        </w:rPr>
        <w:t>INDICAÇÃO Nº 1370/11</w:t>
      </w:r>
    </w:p>
    <w:p w:rsidR="00DB6ADA" w:rsidRPr="00DB6ADA" w:rsidRDefault="00DB6ADA" w:rsidP="00DB6ADA">
      <w:pPr>
        <w:rPr>
          <w:b/>
          <w:sz w:val="24"/>
          <w:szCs w:val="24"/>
          <w:u w:val="single"/>
        </w:rPr>
      </w:pPr>
    </w:p>
    <w:p w:rsidR="00DB6ADA" w:rsidRPr="00DB6ADA" w:rsidRDefault="00DB6ADA" w:rsidP="00DB6ADA">
      <w:pPr>
        <w:rPr>
          <w:b/>
          <w:sz w:val="24"/>
          <w:szCs w:val="24"/>
          <w:u w:val="single"/>
        </w:rPr>
      </w:pPr>
    </w:p>
    <w:p w:rsidR="00DB6ADA" w:rsidRPr="00DB6ADA" w:rsidRDefault="00DB6ADA" w:rsidP="00DB6ADA">
      <w:pPr>
        <w:ind w:left="5040"/>
        <w:jc w:val="both"/>
        <w:rPr>
          <w:sz w:val="24"/>
          <w:szCs w:val="24"/>
        </w:rPr>
      </w:pPr>
      <w:r w:rsidRPr="00DB6ADA">
        <w:rPr>
          <w:sz w:val="24"/>
          <w:szCs w:val="24"/>
        </w:rPr>
        <w:t>“Instalação de redutor de velocidade “lombada”, na Rua do Comércio, defronte ao n° 899, no Jardim Esmeralda”.</w:t>
      </w:r>
    </w:p>
    <w:p w:rsidR="00DB6ADA" w:rsidRPr="00DB6ADA" w:rsidRDefault="00DB6ADA" w:rsidP="00DB6ADA">
      <w:pPr>
        <w:rPr>
          <w:sz w:val="24"/>
          <w:szCs w:val="24"/>
        </w:rPr>
      </w:pPr>
    </w:p>
    <w:p w:rsidR="00DB6ADA" w:rsidRPr="00DB6ADA" w:rsidRDefault="00DB6ADA" w:rsidP="00DB6ADA">
      <w:pPr>
        <w:rPr>
          <w:sz w:val="24"/>
          <w:szCs w:val="24"/>
        </w:rPr>
      </w:pPr>
    </w:p>
    <w:p w:rsidR="00DB6ADA" w:rsidRPr="00DB6ADA" w:rsidRDefault="00DB6ADA" w:rsidP="00DB6ADA">
      <w:pPr>
        <w:ind w:firstLine="1440"/>
        <w:jc w:val="both"/>
        <w:rPr>
          <w:b/>
          <w:sz w:val="24"/>
          <w:szCs w:val="24"/>
        </w:rPr>
      </w:pPr>
    </w:p>
    <w:p w:rsidR="00DB6ADA" w:rsidRPr="00DB6ADA" w:rsidRDefault="00DB6ADA" w:rsidP="00DB6ADA">
      <w:pPr>
        <w:ind w:firstLine="1440"/>
        <w:jc w:val="both"/>
        <w:rPr>
          <w:sz w:val="24"/>
          <w:szCs w:val="24"/>
        </w:rPr>
      </w:pPr>
      <w:r w:rsidRPr="00DB6ADA">
        <w:rPr>
          <w:b/>
          <w:sz w:val="24"/>
          <w:szCs w:val="24"/>
        </w:rPr>
        <w:t>INDICA</w:t>
      </w:r>
      <w:r w:rsidRPr="00DB6ADA">
        <w:rPr>
          <w:sz w:val="24"/>
          <w:szCs w:val="24"/>
        </w:rPr>
        <w:t xml:space="preserve"> ao Senhor Prefeito Municipal, na forma regimental, determinar ao setor competente que tome providências no sentido de proceder à instalação de redutor de velocidade “lombada”, na Rua do Comércio, defronte ao n° 899, no Jardim Esmeralda.</w:t>
      </w:r>
    </w:p>
    <w:p w:rsidR="00DB6ADA" w:rsidRPr="00DB6ADA" w:rsidRDefault="00DB6ADA" w:rsidP="00DB6ADA">
      <w:pPr>
        <w:jc w:val="both"/>
        <w:rPr>
          <w:sz w:val="24"/>
          <w:szCs w:val="24"/>
        </w:rPr>
      </w:pPr>
    </w:p>
    <w:p w:rsidR="00DB6ADA" w:rsidRPr="00DB6ADA" w:rsidRDefault="00DB6ADA" w:rsidP="00DB6ADA">
      <w:pPr>
        <w:jc w:val="both"/>
        <w:rPr>
          <w:sz w:val="24"/>
          <w:szCs w:val="24"/>
        </w:rPr>
      </w:pPr>
    </w:p>
    <w:p w:rsidR="00DB6ADA" w:rsidRPr="00DB6ADA" w:rsidRDefault="00DB6ADA" w:rsidP="00DB6ADA">
      <w:pPr>
        <w:jc w:val="both"/>
        <w:rPr>
          <w:sz w:val="24"/>
          <w:szCs w:val="24"/>
        </w:rPr>
      </w:pPr>
    </w:p>
    <w:p w:rsidR="00DB6ADA" w:rsidRPr="00DB6ADA" w:rsidRDefault="00DB6ADA" w:rsidP="00DB6ADA">
      <w:pPr>
        <w:jc w:val="center"/>
        <w:rPr>
          <w:sz w:val="24"/>
          <w:szCs w:val="24"/>
        </w:rPr>
      </w:pPr>
      <w:r w:rsidRPr="00DB6ADA">
        <w:rPr>
          <w:b/>
          <w:sz w:val="24"/>
          <w:szCs w:val="24"/>
        </w:rPr>
        <w:t>JUSTIFICATIVA</w:t>
      </w:r>
    </w:p>
    <w:p w:rsidR="00DB6ADA" w:rsidRPr="00DB6ADA" w:rsidRDefault="00DB6ADA" w:rsidP="00DB6ADA">
      <w:pPr>
        <w:jc w:val="center"/>
        <w:rPr>
          <w:sz w:val="24"/>
          <w:szCs w:val="24"/>
        </w:rPr>
      </w:pPr>
    </w:p>
    <w:p w:rsidR="00DB6ADA" w:rsidRPr="00DB6ADA" w:rsidRDefault="00DB6ADA" w:rsidP="00DB6ADA">
      <w:pPr>
        <w:jc w:val="center"/>
        <w:rPr>
          <w:b/>
          <w:sz w:val="24"/>
          <w:szCs w:val="24"/>
        </w:rPr>
      </w:pPr>
    </w:p>
    <w:p w:rsidR="00DB6ADA" w:rsidRPr="00DB6ADA" w:rsidRDefault="00DB6ADA" w:rsidP="00DB6ADA">
      <w:pPr>
        <w:ind w:firstLine="1440"/>
        <w:jc w:val="both"/>
        <w:rPr>
          <w:sz w:val="24"/>
          <w:szCs w:val="24"/>
        </w:rPr>
      </w:pPr>
      <w:r w:rsidRPr="00DB6ADA">
        <w:rPr>
          <w:sz w:val="24"/>
          <w:szCs w:val="24"/>
        </w:rPr>
        <w:t xml:space="preserve">Nesta via a movimentação de carros e motos em alta velocidade é intensa, colocando em risco crianças e pedestres que passam pelo local diariamente. </w:t>
      </w:r>
    </w:p>
    <w:p w:rsidR="00DB6ADA" w:rsidRPr="00DB6ADA" w:rsidRDefault="00DB6ADA" w:rsidP="00DB6ADA">
      <w:pPr>
        <w:ind w:firstLine="1440"/>
        <w:jc w:val="both"/>
        <w:rPr>
          <w:sz w:val="24"/>
          <w:szCs w:val="24"/>
        </w:rPr>
      </w:pPr>
      <w:r w:rsidRPr="00DB6ADA">
        <w:rPr>
          <w:sz w:val="24"/>
          <w:szCs w:val="24"/>
        </w:rPr>
        <w:t>Por este motivo, os munícipes solicitam que seja construída uma lombada para evitar acidentes.</w:t>
      </w:r>
    </w:p>
    <w:p w:rsidR="00DB6ADA" w:rsidRPr="00DB6ADA" w:rsidRDefault="00DB6ADA" w:rsidP="00DB6ADA">
      <w:pPr>
        <w:jc w:val="both"/>
        <w:rPr>
          <w:sz w:val="24"/>
          <w:szCs w:val="24"/>
        </w:rPr>
      </w:pPr>
    </w:p>
    <w:p w:rsidR="00DB6ADA" w:rsidRPr="00DB6ADA" w:rsidRDefault="00DB6ADA" w:rsidP="00DB6ADA">
      <w:pPr>
        <w:jc w:val="both"/>
        <w:rPr>
          <w:sz w:val="24"/>
          <w:szCs w:val="24"/>
        </w:rPr>
      </w:pPr>
    </w:p>
    <w:p w:rsidR="00DB6ADA" w:rsidRPr="00DB6ADA" w:rsidRDefault="00DB6ADA" w:rsidP="00DB6ADA">
      <w:pPr>
        <w:jc w:val="both"/>
        <w:rPr>
          <w:sz w:val="24"/>
          <w:szCs w:val="24"/>
        </w:rPr>
      </w:pPr>
    </w:p>
    <w:p w:rsidR="00DB6ADA" w:rsidRPr="00DB6ADA" w:rsidRDefault="00DB6ADA" w:rsidP="00DB6ADA">
      <w:pPr>
        <w:jc w:val="both"/>
        <w:rPr>
          <w:sz w:val="24"/>
          <w:szCs w:val="24"/>
        </w:rPr>
      </w:pPr>
    </w:p>
    <w:p w:rsidR="00DB6ADA" w:rsidRPr="00DB6ADA" w:rsidRDefault="00DB6ADA" w:rsidP="00DB6ADA">
      <w:pPr>
        <w:jc w:val="center"/>
        <w:rPr>
          <w:sz w:val="24"/>
          <w:szCs w:val="24"/>
        </w:rPr>
      </w:pPr>
      <w:r w:rsidRPr="00DB6ADA">
        <w:rPr>
          <w:sz w:val="24"/>
          <w:szCs w:val="24"/>
        </w:rPr>
        <w:t>Plenário “Dr. Tancredo Neves”, em 15 de abril de 2011.</w:t>
      </w:r>
    </w:p>
    <w:p w:rsidR="00DB6ADA" w:rsidRPr="00DB6ADA" w:rsidRDefault="00DB6ADA" w:rsidP="00DB6ADA">
      <w:pPr>
        <w:jc w:val="center"/>
        <w:rPr>
          <w:sz w:val="24"/>
          <w:szCs w:val="24"/>
        </w:rPr>
      </w:pPr>
    </w:p>
    <w:p w:rsidR="00DB6ADA" w:rsidRPr="00DB6ADA" w:rsidRDefault="00DB6ADA" w:rsidP="00DB6ADA">
      <w:pPr>
        <w:jc w:val="center"/>
        <w:rPr>
          <w:sz w:val="24"/>
          <w:szCs w:val="24"/>
        </w:rPr>
      </w:pPr>
    </w:p>
    <w:p w:rsidR="00DB6ADA" w:rsidRPr="00DB6ADA" w:rsidRDefault="00DB6ADA" w:rsidP="00DB6ADA">
      <w:pPr>
        <w:jc w:val="center"/>
        <w:rPr>
          <w:sz w:val="24"/>
          <w:szCs w:val="24"/>
        </w:rPr>
      </w:pPr>
    </w:p>
    <w:p w:rsidR="00DB6ADA" w:rsidRPr="00DB6ADA" w:rsidRDefault="00DB6ADA" w:rsidP="00DB6ADA">
      <w:pPr>
        <w:jc w:val="center"/>
        <w:rPr>
          <w:sz w:val="24"/>
          <w:szCs w:val="24"/>
        </w:rPr>
      </w:pPr>
    </w:p>
    <w:p w:rsidR="00DB6ADA" w:rsidRPr="00DB6ADA" w:rsidRDefault="00DB6ADA" w:rsidP="00DB6ADA">
      <w:pPr>
        <w:jc w:val="center"/>
        <w:rPr>
          <w:sz w:val="24"/>
          <w:szCs w:val="24"/>
        </w:rPr>
      </w:pPr>
    </w:p>
    <w:p w:rsidR="00DB6ADA" w:rsidRPr="00DB6ADA" w:rsidRDefault="00DB6ADA" w:rsidP="00DB6ADA">
      <w:pPr>
        <w:jc w:val="center"/>
        <w:rPr>
          <w:sz w:val="24"/>
          <w:szCs w:val="24"/>
        </w:rPr>
      </w:pPr>
      <w:r w:rsidRPr="00DB6ADA">
        <w:rPr>
          <w:b/>
          <w:sz w:val="24"/>
          <w:szCs w:val="24"/>
        </w:rPr>
        <w:t>ADEMIR DA SILVA</w:t>
      </w:r>
    </w:p>
    <w:p w:rsidR="00DB6ADA" w:rsidRPr="00DB6ADA" w:rsidRDefault="00DB6ADA" w:rsidP="00DB6ADA">
      <w:pPr>
        <w:jc w:val="center"/>
        <w:rPr>
          <w:b/>
          <w:sz w:val="24"/>
          <w:szCs w:val="24"/>
        </w:rPr>
      </w:pPr>
      <w:r w:rsidRPr="00DB6ADA">
        <w:rPr>
          <w:sz w:val="24"/>
          <w:szCs w:val="24"/>
        </w:rPr>
        <w:t>-Vereador-</w:t>
      </w:r>
      <w:r w:rsidRPr="00DB6ADA">
        <w:rPr>
          <w:b/>
          <w:sz w:val="24"/>
          <w:szCs w:val="24"/>
        </w:rPr>
        <w:t xml:space="preserve"> </w:t>
      </w:r>
    </w:p>
    <w:sectPr w:rsidR="00DB6ADA" w:rsidRPr="00DB6AD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C4" w:rsidRDefault="004216C4">
      <w:r>
        <w:separator/>
      </w:r>
    </w:p>
  </w:endnote>
  <w:endnote w:type="continuationSeparator" w:id="0">
    <w:p w:rsidR="004216C4" w:rsidRDefault="0042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C4" w:rsidRDefault="004216C4">
      <w:r>
        <w:separator/>
      </w:r>
    </w:p>
  </w:footnote>
  <w:footnote w:type="continuationSeparator" w:id="0">
    <w:p w:rsidR="004216C4" w:rsidRDefault="00421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758D"/>
    <w:rsid w:val="004216C4"/>
    <w:rsid w:val="004C67DE"/>
    <w:rsid w:val="009F196D"/>
    <w:rsid w:val="00A9035B"/>
    <w:rsid w:val="00CD613B"/>
    <w:rsid w:val="00DB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