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A5" w:rsidRDefault="00F33DA5" w:rsidP="00F33DA5">
      <w:pPr>
        <w:pStyle w:val="Ttulo"/>
      </w:pPr>
      <w:bookmarkStart w:id="0" w:name="_GoBack"/>
      <w:bookmarkEnd w:id="0"/>
      <w:r>
        <w:t>INDICAÇÃO Nº 1451/11</w:t>
      </w:r>
    </w:p>
    <w:p w:rsidR="00F33DA5" w:rsidRDefault="00F33DA5" w:rsidP="00F33DA5">
      <w:pPr>
        <w:jc w:val="center"/>
        <w:rPr>
          <w:rFonts w:ascii="Bookman Old Style" w:hAnsi="Bookman Old Style"/>
          <w:b/>
          <w:u w:val="single"/>
        </w:rPr>
      </w:pPr>
    </w:p>
    <w:p w:rsidR="00F33DA5" w:rsidRDefault="00F33DA5" w:rsidP="00F33DA5">
      <w:pPr>
        <w:jc w:val="center"/>
        <w:rPr>
          <w:rFonts w:ascii="Bookman Old Style" w:hAnsi="Bookman Old Style"/>
          <w:b/>
          <w:u w:val="single"/>
        </w:rPr>
      </w:pPr>
    </w:p>
    <w:p w:rsidR="00F33DA5" w:rsidRDefault="00F33DA5" w:rsidP="00F33DA5">
      <w:pPr>
        <w:jc w:val="center"/>
        <w:rPr>
          <w:rFonts w:ascii="Bookman Old Style" w:hAnsi="Bookman Old Style"/>
          <w:b/>
          <w:u w:val="single"/>
        </w:rPr>
      </w:pPr>
    </w:p>
    <w:p w:rsidR="00F33DA5" w:rsidRPr="000B63AE" w:rsidRDefault="00F33DA5" w:rsidP="00F33DA5">
      <w:pPr>
        <w:pStyle w:val="Recuodecorpodetexto"/>
        <w:ind w:left="4440"/>
      </w:pPr>
      <w:r>
        <w:t>“Tapa buraco</w:t>
      </w:r>
      <w:r w:rsidRPr="00FD3F8D">
        <w:t xml:space="preserve"> em toda a extensão da Rua Caetano </w:t>
      </w:r>
      <w:proofErr w:type="spellStart"/>
      <w:r w:rsidRPr="00FD3F8D">
        <w:t>Sartori</w:t>
      </w:r>
      <w:proofErr w:type="spellEnd"/>
      <w:r w:rsidRPr="00FD3F8D">
        <w:t xml:space="preserve">, nos bairros Pântano II e </w:t>
      </w:r>
      <w:proofErr w:type="spellStart"/>
      <w:r w:rsidRPr="00FD3F8D">
        <w:t>Gerivá</w:t>
      </w:r>
      <w:proofErr w:type="spellEnd"/>
      <w:r>
        <w:t>”.</w:t>
      </w:r>
    </w:p>
    <w:p w:rsidR="00F33DA5" w:rsidRDefault="00F33DA5" w:rsidP="00F33DA5">
      <w:pPr>
        <w:ind w:left="1440" w:firstLine="3600"/>
        <w:jc w:val="both"/>
        <w:rPr>
          <w:rFonts w:ascii="Bookman Old Style" w:hAnsi="Bookman Old Style"/>
        </w:rPr>
      </w:pPr>
    </w:p>
    <w:p w:rsidR="00F33DA5" w:rsidRDefault="00F33DA5" w:rsidP="00F33DA5">
      <w:pPr>
        <w:ind w:left="1440" w:firstLine="3600"/>
        <w:jc w:val="both"/>
        <w:rPr>
          <w:rFonts w:ascii="Bookman Old Style" w:hAnsi="Bookman Old Style"/>
        </w:rPr>
      </w:pPr>
    </w:p>
    <w:p w:rsidR="00F33DA5" w:rsidRPr="001B7BF3" w:rsidRDefault="00F33DA5" w:rsidP="00F33DA5">
      <w:pPr>
        <w:ind w:left="1440" w:firstLine="3600"/>
        <w:jc w:val="both"/>
        <w:rPr>
          <w:rFonts w:ascii="Bookman Old Style" w:hAnsi="Bookman Old Style"/>
        </w:rPr>
      </w:pPr>
    </w:p>
    <w:p w:rsidR="00F33DA5" w:rsidRPr="00670A1A" w:rsidRDefault="00F33DA5" w:rsidP="00F33DA5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 xml:space="preserve">petente que tome providências no sentido de executar operação tapa </w:t>
      </w:r>
      <w:r>
        <w:rPr>
          <w:rFonts w:ascii="Bookman Old Style" w:hAnsi="Bookman Old Style" w:cs="Arial"/>
        </w:rPr>
        <w:t>buraco</w:t>
      </w:r>
      <w:r>
        <w:rPr>
          <w:rFonts w:ascii="Bookman Old Style" w:hAnsi="Bookman Old Style"/>
        </w:rPr>
        <w:t xml:space="preserve"> </w:t>
      </w:r>
      <w:r w:rsidRPr="00FD3F8D">
        <w:rPr>
          <w:rFonts w:ascii="Bookman Old Style" w:hAnsi="Bookman Old Style"/>
        </w:rPr>
        <w:t xml:space="preserve">em toda a extensão da Rua Caetano </w:t>
      </w:r>
      <w:proofErr w:type="spellStart"/>
      <w:r w:rsidRPr="00FD3F8D">
        <w:rPr>
          <w:rFonts w:ascii="Bookman Old Style" w:hAnsi="Bookman Old Style"/>
        </w:rPr>
        <w:t>Sartori</w:t>
      </w:r>
      <w:proofErr w:type="spellEnd"/>
      <w:r w:rsidRPr="00FD3F8D">
        <w:rPr>
          <w:rFonts w:ascii="Bookman Old Style" w:hAnsi="Bookman Old Style"/>
        </w:rPr>
        <w:t xml:space="preserve">, nos bairros Pântano II e </w:t>
      </w:r>
      <w:proofErr w:type="spellStart"/>
      <w:r w:rsidRPr="00FD3F8D">
        <w:rPr>
          <w:rFonts w:ascii="Bookman Old Style" w:hAnsi="Bookman Old Style"/>
        </w:rPr>
        <w:t>Gerivá</w:t>
      </w:r>
      <w:proofErr w:type="spellEnd"/>
      <w:r>
        <w:rPr>
          <w:rFonts w:ascii="Bookman Old Style" w:hAnsi="Bookman Old Style"/>
        </w:rPr>
        <w:t>.</w:t>
      </w:r>
    </w:p>
    <w:p w:rsidR="00F33DA5" w:rsidRDefault="00F33DA5" w:rsidP="00F33DA5">
      <w:pPr>
        <w:ind w:firstLine="1440"/>
        <w:jc w:val="both"/>
        <w:rPr>
          <w:rFonts w:ascii="Bookman Old Style" w:hAnsi="Bookman Old Style"/>
          <w:b/>
        </w:rPr>
      </w:pPr>
    </w:p>
    <w:p w:rsidR="00F33DA5" w:rsidRDefault="00F33DA5" w:rsidP="00F33DA5">
      <w:pPr>
        <w:ind w:firstLine="1440"/>
        <w:jc w:val="both"/>
        <w:rPr>
          <w:rFonts w:ascii="Bookman Old Style" w:hAnsi="Bookman Old Style"/>
          <w:b/>
        </w:rPr>
      </w:pPr>
    </w:p>
    <w:p w:rsidR="00F33DA5" w:rsidRDefault="00F33DA5" w:rsidP="00F33DA5">
      <w:pPr>
        <w:ind w:firstLine="1440"/>
        <w:jc w:val="both"/>
        <w:rPr>
          <w:rFonts w:ascii="Bookman Old Style" w:hAnsi="Bookman Old Style"/>
          <w:b/>
        </w:rPr>
      </w:pPr>
    </w:p>
    <w:p w:rsidR="00F33DA5" w:rsidRPr="00702CD6" w:rsidRDefault="00F33DA5" w:rsidP="00F33DA5">
      <w:pPr>
        <w:ind w:firstLine="1440"/>
        <w:jc w:val="both"/>
        <w:rPr>
          <w:rFonts w:ascii="Bookman Old Style" w:hAnsi="Bookman Old Style"/>
          <w:b/>
        </w:rPr>
      </w:pPr>
    </w:p>
    <w:p w:rsidR="00F33DA5" w:rsidRDefault="00F33DA5" w:rsidP="00F33DA5">
      <w:pPr>
        <w:jc w:val="center"/>
        <w:rPr>
          <w:rFonts w:ascii="Bookman Old Style" w:hAnsi="Bookman Old Style"/>
          <w:b/>
        </w:rPr>
      </w:pPr>
    </w:p>
    <w:p w:rsidR="00F33DA5" w:rsidRDefault="00F33DA5" w:rsidP="00F33DA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3DA5" w:rsidRDefault="00F33DA5" w:rsidP="00F33DA5">
      <w:pPr>
        <w:jc w:val="center"/>
        <w:rPr>
          <w:rFonts w:ascii="Bookman Old Style" w:hAnsi="Bookman Old Style"/>
          <w:b/>
        </w:rPr>
      </w:pPr>
    </w:p>
    <w:p w:rsidR="00F33DA5" w:rsidRPr="00C4775E" w:rsidRDefault="00F33DA5" w:rsidP="00F33DA5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F33DA5" w:rsidRPr="003D2A9F" w:rsidRDefault="00F33DA5" w:rsidP="00F33DA5">
      <w:pPr>
        <w:ind w:firstLine="1440"/>
        <w:jc w:val="both"/>
        <w:rPr>
          <w:rFonts w:ascii="Bookman Old Style" w:hAnsi="Bookman Old Style"/>
        </w:rPr>
      </w:pPr>
    </w:p>
    <w:p w:rsidR="00F33DA5" w:rsidRDefault="00F33DA5" w:rsidP="00F33DA5">
      <w:pPr>
        <w:ind w:firstLine="1440"/>
        <w:jc w:val="both"/>
        <w:rPr>
          <w:rFonts w:ascii="Bookman Old Style" w:hAnsi="Bookman Old Style"/>
        </w:rPr>
      </w:pPr>
    </w:p>
    <w:p w:rsidR="00F33DA5" w:rsidRDefault="00F33DA5" w:rsidP="00F33DA5">
      <w:pPr>
        <w:ind w:firstLine="1440"/>
        <w:jc w:val="center"/>
        <w:rPr>
          <w:rFonts w:ascii="Bookman Old Style" w:hAnsi="Bookman Old Style"/>
          <w:b/>
        </w:rPr>
      </w:pPr>
    </w:p>
    <w:p w:rsidR="00F33DA5" w:rsidRDefault="00F33DA5" w:rsidP="00F33DA5">
      <w:pPr>
        <w:ind w:firstLine="1440"/>
        <w:jc w:val="both"/>
        <w:rPr>
          <w:rFonts w:ascii="Bookman Old Style" w:hAnsi="Bookman Old Style"/>
        </w:rPr>
      </w:pPr>
    </w:p>
    <w:p w:rsidR="00F33DA5" w:rsidRDefault="00F33DA5" w:rsidP="00F33DA5">
      <w:pPr>
        <w:ind w:firstLine="1440"/>
        <w:jc w:val="both"/>
        <w:rPr>
          <w:rFonts w:ascii="Bookman Old Style" w:hAnsi="Bookman Old Style"/>
        </w:rPr>
      </w:pPr>
    </w:p>
    <w:p w:rsidR="00F33DA5" w:rsidRDefault="00F33DA5" w:rsidP="00F33DA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abril de 2011.</w:t>
      </w:r>
    </w:p>
    <w:p w:rsidR="00F33DA5" w:rsidRDefault="00F33DA5" w:rsidP="00F33DA5">
      <w:pPr>
        <w:ind w:firstLine="1440"/>
        <w:rPr>
          <w:rFonts w:ascii="Bookman Old Style" w:hAnsi="Bookman Old Style"/>
        </w:rPr>
      </w:pPr>
    </w:p>
    <w:p w:rsidR="00F33DA5" w:rsidRDefault="00F33DA5" w:rsidP="00F33DA5">
      <w:pPr>
        <w:rPr>
          <w:rFonts w:ascii="Bookman Old Style" w:hAnsi="Bookman Old Style"/>
        </w:rPr>
      </w:pPr>
    </w:p>
    <w:p w:rsidR="00F33DA5" w:rsidRDefault="00F33DA5" w:rsidP="00F33DA5">
      <w:pPr>
        <w:ind w:firstLine="1440"/>
        <w:rPr>
          <w:rFonts w:ascii="Bookman Old Style" w:hAnsi="Bookman Old Style"/>
        </w:rPr>
      </w:pPr>
    </w:p>
    <w:p w:rsidR="00F33DA5" w:rsidRDefault="00F33DA5" w:rsidP="00F33DA5">
      <w:pPr>
        <w:ind w:firstLine="1440"/>
        <w:rPr>
          <w:rFonts w:ascii="Bookman Old Style" w:hAnsi="Bookman Old Style"/>
        </w:rPr>
      </w:pPr>
    </w:p>
    <w:p w:rsidR="00F33DA5" w:rsidRDefault="00F33DA5" w:rsidP="00F33DA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33DA5" w:rsidRDefault="00F33DA5" w:rsidP="00F33DA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33DA5" w:rsidRDefault="00F33DA5" w:rsidP="00F33DA5">
      <w:pPr>
        <w:ind w:firstLine="120"/>
        <w:jc w:val="center"/>
        <w:outlineLvl w:val="0"/>
        <w:rPr>
          <w:rFonts w:ascii="Bookman Old Style" w:hAnsi="Bookman Old Style"/>
        </w:rPr>
      </w:pPr>
    </w:p>
    <w:p w:rsidR="00F33DA5" w:rsidRPr="007D7026" w:rsidRDefault="00F33DA5" w:rsidP="00F33DA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A6" w:rsidRDefault="003968A6">
      <w:r>
        <w:separator/>
      </w:r>
    </w:p>
  </w:endnote>
  <w:endnote w:type="continuationSeparator" w:id="0">
    <w:p w:rsidR="003968A6" w:rsidRDefault="0039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A6" w:rsidRDefault="003968A6">
      <w:r>
        <w:separator/>
      </w:r>
    </w:p>
  </w:footnote>
  <w:footnote w:type="continuationSeparator" w:id="0">
    <w:p w:rsidR="003968A6" w:rsidRDefault="0039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8A6"/>
    <w:rsid w:val="003D3AA8"/>
    <w:rsid w:val="004C67DE"/>
    <w:rsid w:val="008F5821"/>
    <w:rsid w:val="009F196D"/>
    <w:rsid w:val="00A9035B"/>
    <w:rsid w:val="00CD613B"/>
    <w:rsid w:val="00F3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33D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33DA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33DA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3DA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33DA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33D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