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94" w:rsidRDefault="00046794" w:rsidP="0004679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0437B2">
        <w:rPr>
          <w:rFonts w:ascii="Arial" w:hAnsi="Arial" w:cs="Arial"/>
        </w:rPr>
        <w:t>00578</w:t>
      </w:r>
      <w:r>
        <w:rPr>
          <w:rFonts w:ascii="Arial" w:hAnsi="Arial" w:cs="Arial"/>
        </w:rPr>
        <w:t>/</w:t>
      </w:r>
      <w:r w:rsidR="000437B2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</w:t>
      </w:r>
      <w:r w:rsidR="00455D14">
        <w:rPr>
          <w:rFonts w:ascii="Arial" w:hAnsi="Arial" w:cs="Arial"/>
          <w:sz w:val="24"/>
          <w:szCs w:val="24"/>
        </w:rPr>
        <w:t xml:space="preserve"> de Pesar pelo falecimento </w:t>
      </w:r>
      <w:r w:rsidR="00046794">
        <w:rPr>
          <w:rFonts w:ascii="Arial" w:hAnsi="Arial" w:cs="Arial"/>
          <w:sz w:val="24"/>
          <w:szCs w:val="24"/>
        </w:rPr>
        <w:t>de</w:t>
      </w:r>
      <w:r w:rsidR="008B55BF">
        <w:rPr>
          <w:rFonts w:ascii="Arial" w:hAnsi="Arial" w:cs="Arial"/>
          <w:sz w:val="24"/>
          <w:szCs w:val="24"/>
        </w:rPr>
        <w:t xml:space="preserve"> </w:t>
      </w:r>
      <w:r w:rsidR="007431D4">
        <w:rPr>
          <w:rFonts w:ascii="Arial" w:hAnsi="Arial" w:cs="Arial"/>
          <w:sz w:val="24"/>
          <w:szCs w:val="24"/>
        </w:rPr>
        <w:t>Maria Geraldina da Silva</w:t>
      </w:r>
      <w:r w:rsidR="00095B3E">
        <w:rPr>
          <w:rFonts w:ascii="Arial" w:hAnsi="Arial" w:cs="Arial"/>
          <w:sz w:val="24"/>
          <w:szCs w:val="24"/>
        </w:rPr>
        <w:t>, ocorrido recentemente</w:t>
      </w:r>
      <w:r w:rsidR="00455D1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46794">
        <w:rPr>
          <w:rFonts w:ascii="Arial" w:hAnsi="Arial" w:cs="Arial"/>
          <w:bCs/>
          <w:sz w:val="24"/>
          <w:szCs w:val="24"/>
        </w:rPr>
        <w:t>de</w:t>
      </w:r>
      <w:r w:rsidR="008B4A46">
        <w:rPr>
          <w:rFonts w:ascii="Arial" w:hAnsi="Arial" w:cs="Arial"/>
          <w:bCs/>
          <w:sz w:val="24"/>
          <w:szCs w:val="24"/>
        </w:rPr>
        <w:t xml:space="preserve"> </w:t>
      </w:r>
      <w:r w:rsidR="007431D4">
        <w:rPr>
          <w:rFonts w:ascii="Arial" w:hAnsi="Arial" w:cs="Arial"/>
          <w:sz w:val="24"/>
          <w:szCs w:val="24"/>
        </w:rPr>
        <w:t>Maria Geraldina da Silva ocorrido no dia 06 de maio de 2013.</w:t>
      </w:r>
    </w:p>
    <w:p w:rsidR="00455D14" w:rsidRDefault="00455D14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455D14" w:rsidRDefault="00455D14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encaminhando cópia do pres</w:t>
      </w:r>
      <w:r w:rsidR="008B4A46">
        <w:rPr>
          <w:rFonts w:ascii="Arial" w:hAnsi="Arial" w:cs="Arial"/>
          <w:sz w:val="24"/>
          <w:szCs w:val="24"/>
        </w:rPr>
        <w:t xml:space="preserve">ente à </w:t>
      </w:r>
      <w:r w:rsidR="00D904FE">
        <w:rPr>
          <w:rFonts w:ascii="Arial" w:hAnsi="Arial" w:cs="Arial"/>
          <w:sz w:val="24"/>
          <w:szCs w:val="24"/>
        </w:rPr>
        <w:t xml:space="preserve">Rua </w:t>
      </w:r>
      <w:r w:rsidR="007431D4">
        <w:rPr>
          <w:rFonts w:ascii="Arial" w:hAnsi="Arial" w:cs="Arial"/>
          <w:sz w:val="24"/>
          <w:szCs w:val="24"/>
        </w:rPr>
        <w:t>Braulio Pio, número 112 no bairro Zabani.</w:t>
      </w:r>
    </w:p>
    <w:p w:rsidR="00455D14" w:rsidRDefault="00455D14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904FE" w:rsidRDefault="007431D4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senhora Maria contava com 91 anos de idade, viúva, deixa os filhos Severino, Adeilda, Ana, Maria Aparecida, Maria Rita, José, Quitéria e Erinéia.</w:t>
      </w:r>
    </w:p>
    <w:p w:rsidR="00484C05" w:rsidRPr="00484C05" w:rsidRDefault="007449B8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Quer</w:t>
      </w:r>
      <w:r w:rsidR="007431D4">
        <w:rPr>
          <w:rFonts w:ascii="Arial" w:hAnsi="Arial" w:cs="Arial"/>
          <w:sz w:val="24"/>
          <w:szCs w:val="24"/>
        </w:rPr>
        <w:t>ida</w:t>
      </w:r>
      <w:r w:rsidR="00484C05" w:rsidRPr="00484C05">
        <w:rPr>
          <w:rFonts w:ascii="Arial" w:hAnsi="Arial" w:cs="Arial"/>
          <w:sz w:val="24"/>
          <w:szCs w:val="24"/>
        </w:rPr>
        <w:t xml:space="preserve"> pelos familiares e amigos, seu passamento causou grande consternação e saudade; todavia, sua memória há de ser cultuada por todos os que </w:t>
      </w:r>
      <w:r w:rsidR="007431D4">
        <w:rPr>
          <w:rFonts w:ascii="Arial" w:hAnsi="Arial" w:cs="Arial"/>
          <w:sz w:val="24"/>
          <w:szCs w:val="24"/>
        </w:rPr>
        <w:t>a</w:t>
      </w:r>
      <w:r w:rsidR="00484C05" w:rsidRPr="00484C05">
        <w:rPr>
          <w:rFonts w:ascii="Arial" w:hAnsi="Arial" w:cs="Arial"/>
          <w:sz w:val="24"/>
          <w:szCs w:val="24"/>
        </w:rPr>
        <w:t xml:space="preserve"> amaram.</w:t>
      </w:r>
    </w:p>
    <w:p w:rsidR="00484C05" w:rsidRP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É, pois, este Voto, através da Câmara de Vereadores, em homenagem póstuma e em sinal de solidariedade.</w:t>
      </w: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02A5C" w:rsidRDefault="00484C05" w:rsidP="008B55BF">
      <w:pPr>
        <w:jc w:val="center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 xml:space="preserve">Palácio 15 de Junho - Plenário “Dr.Tancredo Neves”, </w:t>
      </w:r>
      <w:r w:rsidR="008B55BF">
        <w:rPr>
          <w:rFonts w:ascii="Arial" w:hAnsi="Arial" w:cs="Arial"/>
          <w:sz w:val="24"/>
          <w:szCs w:val="24"/>
        </w:rPr>
        <w:t>10</w:t>
      </w:r>
      <w:r w:rsidR="004234CB">
        <w:rPr>
          <w:rFonts w:ascii="Arial" w:hAnsi="Arial" w:cs="Arial"/>
          <w:sz w:val="24"/>
          <w:szCs w:val="24"/>
        </w:rPr>
        <w:t xml:space="preserve"> de maio</w:t>
      </w:r>
      <w:r w:rsidRPr="00484C05">
        <w:rPr>
          <w:rFonts w:ascii="Arial" w:hAnsi="Arial" w:cs="Arial"/>
          <w:sz w:val="24"/>
          <w:szCs w:val="24"/>
        </w:rPr>
        <w:t xml:space="preserve"> de </w:t>
      </w:r>
      <w:r w:rsidR="00046794" w:rsidRPr="00484C05">
        <w:rPr>
          <w:rFonts w:ascii="Arial" w:hAnsi="Arial" w:cs="Arial"/>
          <w:sz w:val="24"/>
          <w:szCs w:val="24"/>
        </w:rPr>
        <w:t>2013.</w:t>
      </w: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095B3E" w:rsidRDefault="00095B3E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484C05" w:rsidRPr="00F75516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484C05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484C05" w:rsidRPr="00F75516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D1573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alt="pdt_bandeira_p" style="width:53.25pt;height:27.75pt;visibility:visible">
            <v:imagedata r:id="rId6" o:title="pdt_bandeira_p"/>
          </v:shape>
        </w:pict>
      </w:r>
    </w:p>
    <w:p w:rsidR="00484C05" w:rsidRPr="00484C05" w:rsidRDefault="00484C05" w:rsidP="00484C05">
      <w:pPr>
        <w:rPr>
          <w:rFonts w:ascii="Arial" w:hAnsi="Arial" w:cs="Arial"/>
          <w:sz w:val="24"/>
          <w:szCs w:val="24"/>
        </w:rPr>
      </w:pPr>
    </w:p>
    <w:sectPr w:rsidR="00484C05" w:rsidRPr="00484C05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77B" w:rsidRDefault="0065177B">
      <w:r>
        <w:separator/>
      </w:r>
    </w:p>
  </w:endnote>
  <w:endnote w:type="continuationSeparator" w:id="0">
    <w:p w:rsidR="0065177B" w:rsidRDefault="00651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77B" w:rsidRDefault="0065177B">
      <w:r>
        <w:separator/>
      </w:r>
    </w:p>
  </w:footnote>
  <w:footnote w:type="continuationSeparator" w:id="0">
    <w:p w:rsidR="0065177B" w:rsidRDefault="006517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B057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B057F" w:rsidRPr="00CB057F" w:rsidRDefault="00CB057F" w:rsidP="00CB057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B057F">
                  <w:rPr>
                    <w:rFonts w:ascii="Arial" w:hAnsi="Arial" w:cs="Arial"/>
                    <w:b/>
                  </w:rPr>
                  <w:t>PROTOCOLO Nº: 05429/2013     DATA: 10/05/2013     HORA: 15:43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37B2"/>
    <w:rsid w:val="00046794"/>
    <w:rsid w:val="00095B3E"/>
    <w:rsid w:val="00192A1B"/>
    <w:rsid w:val="001B478A"/>
    <w:rsid w:val="001D1394"/>
    <w:rsid w:val="00297A05"/>
    <w:rsid w:val="0033648A"/>
    <w:rsid w:val="00373483"/>
    <w:rsid w:val="003D3AA8"/>
    <w:rsid w:val="003F66C9"/>
    <w:rsid w:val="004234CB"/>
    <w:rsid w:val="00454EAC"/>
    <w:rsid w:val="00455D14"/>
    <w:rsid w:val="00484C05"/>
    <w:rsid w:val="0049057E"/>
    <w:rsid w:val="004B2BDB"/>
    <w:rsid w:val="004B57DB"/>
    <w:rsid w:val="004C67DE"/>
    <w:rsid w:val="005471A8"/>
    <w:rsid w:val="0056000B"/>
    <w:rsid w:val="0065177B"/>
    <w:rsid w:val="006A4D6E"/>
    <w:rsid w:val="00705ABB"/>
    <w:rsid w:val="007431D4"/>
    <w:rsid w:val="007449B8"/>
    <w:rsid w:val="007455ED"/>
    <w:rsid w:val="00760099"/>
    <w:rsid w:val="0081313F"/>
    <w:rsid w:val="0085676E"/>
    <w:rsid w:val="008B4A46"/>
    <w:rsid w:val="008B55BF"/>
    <w:rsid w:val="008D54B0"/>
    <w:rsid w:val="00923261"/>
    <w:rsid w:val="009F196D"/>
    <w:rsid w:val="00A71CAF"/>
    <w:rsid w:val="00A9035B"/>
    <w:rsid w:val="00AB3960"/>
    <w:rsid w:val="00AE702A"/>
    <w:rsid w:val="00AE78F5"/>
    <w:rsid w:val="00B1534E"/>
    <w:rsid w:val="00B36EB5"/>
    <w:rsid w:val="00C64A30"/>
    <w:rsid w:val="00C67D05"/>
    <w:rsid w:val="00C76DC4"/>
    <w:rsid w:val="00CB057F"/>
    <w:rsid w:val="00CD613B"/>
    <w:rsid w:val="00CF7F49"/>
    <w:rsid w:val="00D14179"/>
    <w:rsid w:val="00D26CB3"/>
    <w:rsid w:val="00D87ED0"/>
    <w:rsid w:val="00D904FE"/>
    <w:rsid w:val="00E35FD6"/>
    <w:rsid w:val="00E903BB"/>
    <w:rsid w:val="00EB7D7D"/>
    <w:rsid w:val="00EE7983"/>
    <w:rsid w:val="00EF6D21"/>
    <w:rsid w:val="00F02A5C"/>
    <w:rsid w:val="00F16623"/>
    <w:rsid w:val="00F6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1023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