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5779F">
        <w:rPr>
          <w:rFonts w:ascii="Arial" w:hAnsi="Arial" w:cs="Arial"/>
        </w:rPr>
        <w:t>00585</w:t>
      </w:r>
      <w:r>
        <w:rPr>
          <w:rFonts w:ascii="Arial" w:hAnsi="Arial" w:cs="Arial"/>
        </w:rPr>
        <w:t>/</w:t>
      </w:r>
      <w:r w:rsidR="00A5779F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6E736F" w:rsidRDefault="006E736F" w:rsidP="006E73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20 de Maio de 2013, a partir das 10h30, possa tratar de assuntos de interesse do município na Câmara Municipal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736F" w:rsidRDefault="006E736F" w:rsidP="006E73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6E736F" w:rsidTr="00405D94">
        <w:tc>
          <w:tcPr>
            <w:tcW w:w="534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6E736F" w:rsidRPr="00A310F3" w:rsidRDefault="006E736F" w:rsidP="00405D9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6E736F" w:rsidRDefault="006E736F" w:rsidP="006E73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Dr. Tancredo Neves, em 15 de maio de 2013.</w:t>
      </w: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Default="006E736F" w:rsidP="006E736F">
      <w:pPr>
        <w:ind w:firstLine="1440"/>
        <w:rPr>
          <w:rFonts w:ascii="Arial" w:hAnsi="Arial" w:cs="Arial"/>
          <w:sz w:val="24"/>
          <w:szCs w:val="24"/>
        </w:rPr>
      </w:pPr>
    </w:p>
    <w:p w:rsidR="006E736F" w:rsidRPr="00086210" w:rsidRDefault="006E736F" w:rsidP="006E736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DUCIMAR DE JESUS CARDOSO</w:t>
      </w:r>
    </w:p>
    <w:p w:rsidR="006E736F" w:rsidRDefault="006E736F" w:rsidP="006E736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“KADU GARÇOM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6E736F" w:rsidP="006E736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1F" w:rsidRDefault="004E701F">
      <w:r>
        <w:separator/>
      </w:r>
    </w:p>
  </w:endnote>
  <w:endnote w:type="continuationSeparator" w:id="0">
    <w:p w:rsidR="004E701F" w:rsidRDefault="004E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1F" w:rsidRDefault="004E701F">
      <w:r>
        <w:separator/>
      </w:r>
    </w:p>
  </w:footnote>
  <w:footnote w:type="continuationSeparator" w:id="0">
    <w:p w:rsidR="004E701F" w:rsidRDefault="004E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67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67E1" w:rsidRPr="00C767E1" w:rsidRDefault="00C767E1" w:rsidP="00C767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67E1">
                  <w:rPr>
                    <w:rFonts w:ascii="Arial" w:hAnsi="Arial" w:cs="Arial"/>
                    <w:b/>
                  </w:rPr>
                  <w:t>PROTOCOLO Nº: 05503/2013     DATA: 15/05/2013     HORA: 14:08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210"/>
    <w:rsid w:val="001B478A"/>
    <w:rsid w:val="001D1394"/>
    <w:rsid w:val="0033648A"/>
    <w:rsid w:val="00373483"/>
    <w:rsid w:val="003D3AA8"/>
    <w:rsid w:val="003F1384"/>
    <w:rsid w:val="00405D94"/>
    <w:rsid w:val="00432DD8"/>
    <w:rsid w:val="00434035"/>
    <w:rsid w:val="00454EAC"/>
    <w:rsid w:val="0049057E"/>
    <w:rsid w:val="004B57DB"/>
    <w:rsid w:val="004C67DE"/>
    <w:rsid w:val="004E701F"/>
    <w:rsid w:val="005305AF"/>
    <w:rsid w:val="006E736F"/>
    <w:rsid w:val="00705ABB"/>
    <w:rsid w:val="00763272"/>
    <w:rsid w:val="007E0973"/>
    <w:rsid w:val="008B56EA"/>
    <w:rsid w:val="009F196D"/>
    <w:rsid w:val="00A310F3"/>
    <w:rsid w:val="00A5779F"/>
    <w:rsid w:val="00A71CAF"/>
    <w:rsid w:val="00A9035B"/>
    <w:rsid w:val="00AE702A"/>
    <w:rsid w:val="00B319AA"/>
    <w:rsid w:val="00C767E1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