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E64A5">
        <w:rPr>
          <w:rFonts w:ascii="Arial" w:hAnsi="Arial" w:cs="Arial"/>
        </w:rPr>
        <w:t>00590</w:t>
      </w:r>
      <w:r>
        <w:rPr>
          <w:rFonts w:ascii="Arial" w:hAnsi="Arial" w:cs="Arial"/>
        </w:rPr>
        <w:t>/</w:t>
      </w:r>
      <w:r w:rsidR="006E64A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880B3C">
        <w:rPr>
          <w:rFonts w:ascii="Arial" w:hAnsi="Arial" w:cs="Arial"/>
          <w:sz w:val="24"/>
          <w:szCs w:val="24"/>
        </w:rPr>
        <w:t xml:space="preserve">COMAD (Conselho Municipal Antidrogas), e a implantação de um CAPS AD (Centro de Atenção Psicossocial Álcool e Drogas)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B3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80B3C">
        <w:rPr>
          <w:rFonts w:ascii="Arial" w:hAnsi="Arial" w:cs="Arial"/>
          <w:sz w:val="24"/>
          <w:szCs w:val="24"/>
        </w:rPr>
        <w:t xml:space="preserve"> foi sancionada em nosso município a Lei nº </w:t>
      </w:r>
      <w:r>
        <w:rPr>
          <w:rFonts w:ascii="Arial" w:hAnsi="Arial" w:cs="Arial"/>
          <w:sz w:val="24"/>
          <w:szCs w:val="24"/>
        </w:rPr>
        <w:t xml:space="preserve"> </w:t>
      </w:r>
      <w:r w:rsidR="00880B3C">
        <w:rPr>
          <w:rFonts w:ascii="Arial" w:hAnsi="Arial" w:cs="Arial"/>
          <w:sz w:val="24"/>
          <w:szCs w:val="24"/>
        </w:rPr>
        <w:t>2721 de  17/12/2002, que dispõe sobre o COMAD (Conselho Municipal Antidrogas);</w:t>
      </w:r>
    </w:p>
    <w:p w:rsidR="00880B3C" w:rsidRDefault="00880B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880B3C">
        <w:rPr>
          <w:rFonts w:ascii="Arial" w:hAnsi="Arial" w:cs="Arial"/>
          <w:sz w:val="24"/>
          <w:szCs w:val="24"/>
        </w:rPr>
        <w:t xml:space="preserve"> os membros deste conselho se integrarão em ação conjunta e articulada de todos os órgãos de nível federal, estadual e municipal, que compõem o </w:t>
      </w:r>
      <w:r w:rsidR="005B49D9">
        <w:rPr>
          <w:rFonts w:ascii="Arial" w:hAnsi="Arial" w:cs="Arial"/>
          <w:sz w:val="24"/>
          <w:szCs w:val="24"/>
        </w:rPr>
        <w:t>S</w:t>
      </w:r>
      <w:r w:rsidR="00880B3C">
        <w:rPr>
          <w:rFonts w:ascii="Arial" w:hAnsi="Arial" w:cs="Arial"/>
          <w:sz w:val="24"/>
          <w:szCs w:val="24"/>
        </w:rPr>
        <w:t>istema Nacional de Prevenção, Fiscalização e Repressão de Entorpecentes, e poderão acompanhar a execução de Programas Municipais de Prevenção ao Uso indevido  e abuso de drogas e entorpecentes, podendo também cooperar com serviços que visem ao encaminhamento e tratamento de adictos;</w:t>
      </w:r>
    </w:p>
    <w:p w:rsidR="00880B3C" w:rsidRDefault="00880B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80B3C">
        <w:rPr>
          <w:rFonts w:ascii="Arial" w:hAnsi="Arial" w:cs="Arial"/>
          <w:sz w:val="24"/>
          <w:szCs w:val="24"/>
        </w:rPr>
        <w:t xml:space="preserve"> que toda semana em nosso município, há notícias de apreensões de drogas, com o envolvimento de </w:t>
      </w:r>
      <w:r w:rsidR="00AA5487">
        <w:rPr>
          <w:rFonts w:ascii="Arial" w:hAnsi="Arial" w:cs="Arial"/>
          <w:sz w:val="24"/>
          <w:szCs w:val="24"/>
        </w:rPr>
        <w:t xml:space="preserve"> crianças, adolescentes, jovens e adultos, tanto no consumo, como no tráfico de drogas,  </w:t>
      </w:r>
      <w:r>
        <w:rPr>
          <w:rFonts w:ascii="Arial" w:hAnsi="Arial" w:cs="Arial"/>
          <w:sz w:val="24"/>
          <w:szCs w:val="24"/>
        </w:rPr>
        <w:t xml:space="preserve"> </w:t>
      </w:r>
      <w:r w:rsidR="00AA5487">
        <w:rPr>
          <w:rFonts w:ascii="Arial" w:hAnsi="Arial" w:cs="Arial"/>
          <w:sz w:val="24"/>
          <w:szCs w:val="24"/>
        </w:rPr>
        <w:t>onde podemos verificar que a demanda por tratamento é  grande;</w:t>
      </w: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A5487">
        <w:rPr>
          <w:rFonts w:ascii="Arial" w:hAnsi="Arial" w:cs="Arial"/>
          <w:sz w:val="24"/>
          <w:szCs w:val="24"/>
        </w:rPr>
        <w:t>Santa Bárbara d’Oeste não possui um CAPS AD (Centro de Atenção Psicossocial Álcool e Drogas) para atendimento médico diário e exclusivo aos dependentes químicos e familiares;</w:t>
      </w: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foi criado um Projeto do Governo do Estado de São Paulo, intitulado de “Bolsa-crack”, onde há uma parceria entre o Governo Paulista e clínicas especializadas no tratamento de dependentes químicos, mas o nosso município não está incluído neste programa, e, existe a previsão de que mais cidades sejam incluídas de acordo com a ampliação do Projeto.</w:t>
      </w: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9D9" w:rsidRDefault="005B49D9" w:rsidP="005B49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A5487">
        <w:rPr>
          <w:rFonts w:ascii="Arial" w:hAnsi="Arial" w:cs="Arial"/>
          <w:sz w:val="24"/>
          <w:szCs w:val="24"/>
        </w:rPr>
        <w:t xml:space="preserve"> Quais projetos de prevenção às drogas existem</w:t>
      </w:r>
      <w:r w:rsidR="005B49D9">
        <w:rPr>
          <w:rFonts w:ascii="Arial" w:hAnsi="Arial" w:cs="Arial"/>
          <w:sz w:val="24"/>
          <w:szCs w:val="24"/>
        </w:rPr>
        <w:t xml:space="preserve"> e estão sendo seguidos</w:t>
      </w:r>
      <w:r w:rsidR="00AA5487">
        <w:rPr>
          <w:rFonts w:ascii="Arial" w:hAnsi="Arial" w:cs="Arial"/>
          <w:sz w:val="24"/>
          <w:szCs w:val="24"/>
        </w:rPr>
        <w:t xml:space="preserve"> nas instituições de ensino público e privado</w:t>
      </w:r>
      <w:r>
        <w:rPr>
          <w:rFonts w:ascii="Arial" w:hAnsi="Arial" w:cs="Arial"/>
          <w:sz w:val="24"/>
          <w:szCs w:val="24"/>
        </w:rPr>
        <w:t xml:space="preserve"> </w:t>
      </w:r>
      <w:r w:rsidR="00AA5487">
        <w:rPr>
          <w:rFonts w:ascii="Arial" w:hAnsi="Arial" w:cs="Arial"/>
          <w:sz w:val="24"/>
          <w:szCs w:val="24"/>
        </w:rPr>
        <w:t>em nosso município ?</w:t>
      </w:r>
      <w:r w:rsidR="005B49D9">
        <w:rPr>
          <w:rFonts w:ascii="Arial" w:hAnsi="Arial" w:cs="Arial"/>
          <w:sz w:val="24"/>
          <w:szCs w:val="24"/>
        </w:rPr>
        <w:t xml:space="preserve"> </w:t>
      </w: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A5487">
        <w:rPr>
          <w:rFonts w:ascii="Arial" w:hAnsi="Arial" w:cs="Arial"/>
          <w:sz w:val="24"/>
          <w:szCs w:val="24"/>
        </w:rPr>
        <w:t xml:space="preserve"> </w:t>
      </w:r>
      <w:r w:rsidR="006324DB">
        <w:rPr>
          <w:rFonts w:ascii="Arial" w:hAnsi="Arial" w:cs="Arial"/>
          <w:sz w:val="24"/>
          <w:szCs w:val="24"/>
        </w:rPr>
        <w:t>A</w:t>
      </w:r>
      <w:r w:rsidR="00AA5487">
        <w:rPr>
          <w:rFonts w:ascii="Arial" w:hAnsi="Arial" w:cs="Arial"/>
          <w:sz w:val="24"/>
          <w:szCs w:val="24"/>
        </w:rPr>
        <w:t xml:space="preserve"> atual administração </w:t>
      </w:r>
      <w:r w:rsidR="006324DB">
        <w:rPr>
          <w:rFonts w:ascii="Arial" w:hAnsi="Arial" w:cs="Arial"/>
          <w:sz w:val="24"/>
          <w:szCs w:val="24"/>
        </w:rPr>
        <w:t>já</w:t>
      </w:r>
      <w:r w:rsidR="00AA5487">
        <w:rPr>
          <w:rFonts w:ascii="Arial" w:hAnsi="Arial" w:cs="Arial"/>
          <w:sz w:val="24"/>
          <w:szCs w:val="24"/>
        </w:rPr>
        <w:t xml:space="preserve"> nomeou os membros do COMAD ?</w:t>
      </w:r>
    </w:p>
    <w:p w:rsidR="005B49D9" w:rsidRDefault="005B49D9" w:rsidP="005B4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6324DB">
        <w:rPr>
          <w:rFonts w:ascii="Arial" w:hAnsi="Arial" w:cs="Arial"/>
          <w:sz w:val="24"/>
          <w:szCs w:val="24"/>
        </w:rPr>
        <w:t>Se a resposta da questão anterior for negativa, a administração</w:t>
      </w:r>
      <w:r>
        <w:rPr>
          <w:rFonts w:ascii="Arial" w:hAnsi="Arial" w:cs="Arial"/>
          <w:sz w:val="24"/>
          <w:szCs w:val="24"/>
        </w:rPr>
        <w:t xml:space="preserve"> pretende nomear os membros do COMAD ?   </w:t>
      </w: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Há estudos para implantar um CAPS AD (Centro de Atenção Psicossocial Álcool e Drogas) em nosso município ? </w:t>
      </w: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Quais projetos pertinentes a esse assunto estão sendo executados, ou em estudo ?</w:t>
      </w: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Existem entidades de tratamento conveniados com o município ?  Quais ?</w:t>
      </w: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487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Outras informações que se julgar necessárias.</w:t>
      </w:r>
    </w:p>
    <w:p w:rsidR="00AA5487" w:rsidRDefault="00AA54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9D9" w:rsidRDefault="005B49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49D9">
        <w:rPr>
          <w:rFonts w:ascii="Arial" w:hAnsi="Arial" w:cs="Arial"/>
          <w:sz w:val="24"/>
          <w:szCs w:val="24"/>
        </w:rPr>
        <w:t>15 de maio</w:t>
      </w:r>
      <w:r>
        <w:rPr>
          <w:rFonts w:ascii="Arial" w:hAnsi="Arial" w:cs="Arial"/>
          <w:sz w:val="24"/>
          <w:szCs w:val="24"/>
        </w:rPr>
        <w:t xml:space="preserve"> de 2.0</w:t>
      </w:r>
      <w:r w:rsidR="005B49D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B49D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48" w:rsidRDefault="00CD3948">
      <w:r>
        <w:separator/>
      </w:r>
    </w:p>
  </w:endnote>
  <w:endnote w:type="continuationSeparator" w:id="0">
    <w:p w:rsidR="00CD3948" w:rsidRDefault="00CD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48" w:rsidRDefault="00CD3948">
      <w:r>
        <w:separator/>
      </w:r>
    </w:p>
  </w:footnote>
  <w:footnote w:type="continuationSeparator" w:id="0">
    <w:p w:rsidR="00CD3948" w:rsidRDefault="00CD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D9" w:rsidRDefault="00404F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4F34" w:rsidRPr="00404F34" w:rsidRDefault="00404F34" w:rsidP="00404F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4F34">
                  <w:rPr>
                    <w:rFonts w:ascii="Arial" w:hAnsi="Arial" w:cs="Arial"/>
                    <w:b/>
                  </w:rPr>
                  <w:t>PROTOCOLO Nº: 05545/2013     DATA: 16/05/2013     HORA: 13:50     USUÁRIO: REINALDO</w:t>
                </w:r>
              </w:p>
            </w:txbxContent>
          </v:textbox>
          <w10:wrap anchorx="margin" anchory="margin"/>
        </v:shape>
      </w:pict>
    </w:r>
    <w:r w:rsidR="005B49D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B49D9" w:rsidRPr="00AE702A" w:rsidRDefault="005B49D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B49D9" w:rsidRPr="00D26CB3" w:rsidRDefault="005B49D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B49D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B49D9" w:rsidRDefault="005B49D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60C9"/>
    <w:rsid w:val="001B478A"/>
    <w:rsid w:val="001D1394"/>
    <w:rsid w:val="0033648A"/>
    <w:rsid w:val="00373483"/>
    <w:rsid w:val="003D3AA8"/>
    <w:rsid w:val="00404F34"/>
    <w:rsid w:val="00454EAC"/>
    <w:rsid w:val="0049057E"/>
    <w:rsid w:val="004A1A11"/>
    <w:rsid w:val="004B57DB"/>
    <w:rsid w:val="004C67DE"/>
    <w:rsid w:val="005B49D9"/>
    <w:rsid w:val="00625035"/>
    <w:rsid w:val="006324DB"/>
    <w:rsid w:val="006E64A5"/>
    <w:rsid w:val="00705ABB"/>
    <w:rsid w:val="007B1241"/>
    <w:rsid w:val="00880B3C"/>
    <w:rsid w:val="009F196D"/>
    <w:rsid w:val="00A71CAF"/>
    <w:rsid w:val="00A9035B"/>
    <w:rsid w:val="00AA5487"/>
    <w:rsid w:val="00AE702A"/>
    <w:rsid w:val="00C073F1"/>
    <w:rsid w:val="00CD3948"/>
    <w:rsid w:val="00CD613B"/>
    <w:rsid w:val="00CF7F49"/>
    <w:rsid w:val="00D26CB3"/>
    <w:rsid w:val="00E861C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