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88" w:rsidRDefault="00233C88" w:rsidP="00233C88">
      <w:pPr>
        <w:pStyle w:val="Ttulo"/>
      </w:pPr>
      <w:bookmarkStart w:id="0" w:name="_GoBack"/>
      <w:bookmarkEnd w:id="0"/>
      <w:r>
        <w:t>INDICAÇÃO Nº                            1638    /2011</w:t>
      </w:r>
    </w:p>
    <w:p w:rsidR="00233C88" w:rsidRDefault="00233C88" w:rsidP="00233C88">
      <w:pPr>
        <w:jc w:val="center"/>
        <w:rPr>
          <w:rFonts w:ascii="Bookman Old Style" w:hAnsi="Bookman Old Style"/>
          <w:b/>
          <w:u w:val="single"/>
        </w:rPr>
      </w:pPr>
    </w:p>
    <w:p w:rsidR="00233C88" w:rsidRDefault="00233C88" w:rsidP="00233C88">
      <w:pPr>
        <w:jc w:val="center"/>
        <w:rPr>
          <w:rFonts w:ascii="Bookman Old Style" w:hAnsi="Bookman Old Style"/>
          <w:b/>
          <w:u w:val="single"/>
        </w:rPr>
      </w:pPr>
    </w:p>
    <w:p w:rsidR="00233C88" w:rsidRDefault="00233C88" w:rsidP="00233C88">
      <w:pPr>
        <w:pStyle w:val="Recuodecorpodetexto"/>
        <w:ind w:left="4440"/>
      </w:pPr>
      <w:r>
        <w:t>“Implantação de rede de esgoto no bairro rural do Santo Antonio do Sapezeiro.”</w:t>
      </w:r>
    </w:p>
    <w:p w:rsidR="00233C88" w:rsidRDefault="00233C88" w:rsidP="00233C88">
      <w:pPr>
        <w:ind w:left="1440" w:firstLine="3600"/>
        <w:jc w:val="both"/>
        <w:rPr>
          <w:rFonts w:ascii="Bookman Old Style" w:hAnsi="Bookman Old Style"/>
        </w:rPr>
      </w:pPr>
    </w:p>
    <w:p w:rsidR="00233C88" w:rsidRDefault="00233C88" w:rsidP="00233C88">
      <w:pPr>
        <w:ind w:left="1440" w:firstLine="3600"/>
        <w:jc w:val="both"/>
        <w:rPr>
          <w:rFonts w:ascii="Bookman Old Style" w:hAnsi="Bookman Old Style"/>
        </w:rPr>
      </w:pPr>
    </w:p>
    <w:p w:rsidR="00233C88" w:rsidRDefault="00233C88" w:rsidP="00233C88">
      <w:pPr>
        <w:ind w:left="1440" w:firstLine="3600"/>
        <w:jc w:val="both"/>
        <w:rPr>
          <w:rFonts w:ascii="Bookman Old Style" w:hAnsi="Bookman Old Style"/>
        </w:rPr>
      </w:pPr>
    </w:p>
    <w:p w:rsidR="00233C88" w:rsidRDefault="00233C88" w:rsidP="00233C88">
      <w:pPr>
        <w:ind w:left="1440" w:firstLine="3600"/>
        <w:jc w:val="both"/>
        <w:rPr>
          <w:rFonts w:ascii="Bookman Old Style" w:hAnsi="Bookman Old Style"/>
        </w:rPr>
      </w:pPr>
    </w:p>
    <w:p w:rsidR="00233C88" w:rsidRDefault="00233C88" w:rsidP="00233C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rede coletora de esgoto, no Bairro Santo Antonio do Sapezeiro, localizado na Zona Rural da Cidade.</w:t>
      </w:r>
    </w:p>
    <w:p w:rsidR="00233C88" w:rsidRDefault="00233C88" w:rsidP="00233C88">
      <w:pPr>
        <w:ind w:firstLine="1440"/>
        <w:jc w:val="both"/>
        <w:rPr>
          <w:rFonts w:ascii="Bookman Old Style" w:hAnsi="Bookman Old Style"/>
        </w:rPr>
      </w:pPr>
    </w:p>
    <w:p w:rsidR="00233C88" w:rsidRDefault="00233C88" w:rsidP="00233C88">
      <w:pPr>
        <w:ind w:firstLine="1440"/>
        <w:jc w:val="both"/>
        <w:rPr>
          <w:rFonts w:ascii="Bookman Old Style" w:hAnsi="Bookman Old Style"/>
          <w:b/>
        </w:rPr>
      </w:pPr>
    </w:p>
    <w:p w:rsidR="00233C88" w:rsidRDefault="00233C88" w:rsidP="00233C88">
      <w:pPr>
        <w:jc w:val="center"/>
        <w:rPr>
          <w:rFonts w:ascii="Bookman Old Style" w:hAnsi="Bookman Old Style"/>
          <w:b/>
        </w:rPr>
      </w:pPr>
    </w:p>
    <w:p w:rsidR="00233C88" w:rsidRDefault="00233C88" w:rsidP="00233C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33C88" w:rsidRDefault="00233C88" w:rsidP="00233C88">
      <w:pPr>
        <w:jc w:val="center"/>
        <w:rPr>
          <w:rFonts w:ascii="Bookman Old Style" w:hAnsi="Bookman Old Style"/>
          <w:b/>
        </w:rPr>
      </w:pPr>
    </w:p>
    <w:p w:rsidR="00233C88" w:rsidRDefault="00233C88" w:rsidP="00233C88">
      <w:pPr>
        <w:jc w:val="center"/>
        <w:rPr>
          <w:rFonts w:ascii="Bookman Old Style" w:hAnsi="Bookman Old Style"/>
          <w:b/>
        </w:rPr>
      </w:pPr>
    </w:p>
    <w:p w:rsidR="00233C88" w:rsidRDefault="00233C88" w:rsidP="00233C88">
      <w:pPr>
        <w:jc w:val="center"/>
        <w:rPr>
          <w:rFonts w:ascii="Bookman Old Style" w:hAnsi="Bookman Old Style"/>
          <w:b/>
        </w:rPr>
      </w:pPr>
    </w:p>
    <w:p w:rsidR="00233C88" w:rsidRDefault="00233C88" w:rsidP="00233C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Reitero Indicação 1754/2010 efetuada em 20 de maio de 2010, visto que, moradores do bairro reclamam constantemente dos problemas que enfrentam, devido a ausência dessa infra-estrutura básica, criticam constantemente que moram no mais antigo bairro do município e mesmo assim se sentem totalmente esquecidos pelo poder público.</w:t>
      </w:r>
    </w:p>
    <w:p w:rsidR="00233C88" w:rsidRDefault="00233C88" w:rsidP="00233C88">
      <w:pPr>
        <w:ind w:firstLine="1440"/>
        <w:jc w:val="both"/>
        <w:rPr>
          <w:rFonts w:ascii="Bookman Old Style" w:hAnsi="Bookman Old Style"/>
        </w:rPr>
      </w:pPr>
    </w:p>
    <w:p w:rsidR="00233C88" w:rsidRDefault="00233C88" w:rsidP="00233C88">
      <w:pPr>
        <w:ind w:firstLine="1440"/>
        <w:jc w:val="both"/>
        <w:outlineLvl w:val="0"/>
        <w:rPr>
          <w:rFonts w:ascii="Bookman Old Style" w:hAnsi="Bookman Old Style"/>
        </w:rPr>
      </w:pPr>
    </w:p>
    <w:p w:rsidR="00233C88" w:rsidRDefault="00233C88" w:rsidP="00233C88">
      <w:pPr>
        <w:ind w:firstLine="1440"/>
        <w:outlineLvl w:val="0"/>
        <w:rPr>
          <w:rFonts w:ascii="Bookman Old Style" w:hAnsi="Bookman Old Style"/>
        </w:rPr>
      </w:pPr>
    </w:p>
    <w:p w:rsidR="00233C88" w:rsidRDefault="00233C88" w:rsidP="00233C88">
      <w:pPr>
        <w:ind w:firstLine="1440"/>
        <w:outlineLvl w:val="0"/>
        <w:rPr>
          <w:rFonts w:ascii="Bookman Old Style" w:hAnsi="Bookman Old Style"/>
        </w:rPr>
      </w:pPr>
    </w:p>
    <w:p w:rsidR="00233C88" w:rsidRDefault="00233C88" w:rsidP="00233C8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maio de 2011.</w:t>
      </w:r>
    </w:p>
    <w:p w:rsidR="00233C88" w:rsidRDefault="00233C88" w:rsidP="00233C88">
      <w:pPr>
        <w:ind w:firstLine="1440"/>
        <w:rPr>
          <w:rFonts w:ascii="Bookman Old Style" w:hAnsi="Bookman Old Style"/>
        </w:rPr>
      </w:pPr>
    </w:p>
    <w:p w:rsidR="00233C88" w:rsidRDefault="00233C88" w:rsidP="00233C88">
      <w:pPr>
        <w:rPr>
          <w:rFonts w:ascii="Bookman Old Style" w:hAnsi="Bookman Old Style"/>
        </w:rPr>
      </w:pPr>
    </w:p>
    <w:p w:rsidR="00233C88" w:rsidRDefault="00233C88" w:rsidP="00233C88">
      <w:pPr>
        <w:ind w:firstLine="1440"/>
        <w:rPr>
          <w:rFonts w:ascii="Bookman Old Style" w:hAnsi="Bookman Old Style"/>
        </w:rPr>
      </w:pPr>
    </w:p>
    <w:p w:rsidR="00233C88" w:rsidRDefault="00233C88" w:rsidP="00233C88">
      <w:pPr>
        <w:ind w:firstLine="1440"/>
        <w:rPr>
          <w:rFonts w:ascii="Bookman Old Style" w:hAnsi="Bookman Old Style"/>
        </w:rPr>
      </w:pPr>
    </w:p>
    <w:p w:rsidR="00233C88" w:rsidRDefault="00233C88" w:rsidP="00233C88">
      <w:pPr>
        <w:ind w:firstLine="1440"/>
        <w:rPr>
          <w:rFonts w:ascii="Bookman Old Style" w:hAnsi="Bookman Old Style"/>
        </w:rPr>
      </w:pPr>
    </w:p>
    <w:p w:rsidR="00233C88" w:rsidRDefault="00233C88" w:rsidP="00233C88">
      <w:pPr>
        <w:jc w:val="center"/>
        <w:outlineLvl w:val="0"/>
        <w:rPr>
          <w:rFonts w:ascii="Bookman Old Style" w:hAnsi="Bookman Old Style"/>
          <w:b/>
        </w:rPr>
      </w:pPr>
    </w:p>
    <w:p w:rsidR="00233C88" w:rsidRDefault="00233C88" w:rsidP="00233C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33C88" w:rsidRDefault="00233C88" w:rsidP="00233C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33C88" w:rsidRDefault="00233C88" w:rsidP="00233C8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12" w:rsidRDefault="00166212">
      <w:r>
        <w:separator/>
      </w:r>
    </w:p>
  </w:endnote>
  <w:endnote w:type="continuationSeparator" w:id="0">
    <w:p w:rsidR="00166212" w:rsidRDefault="0016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12" w:rsidRDefault="00166212">
      <w:r>
        <w:separator/>
      </w:r>
    </w:p>
  </w:footnote>
  <w:footnote w:type="continuationSeparator" w:id="0">
    <w:p w:rsidR="00166212" w:rsidRDefault="00166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212"/>
    <w:rsid w:val="001D1394"/>
    <w:rsid w:val="00233C88"/>
    <w:rsid w:val="003D3AA8"/>
    <w:rsid w:val="004C67DE"/>
    <w:rsid w:val="009F196D"/>
    <w:rsid w:val="00A9035B"/>
    <w:rsid w:val="00CD613B"/>
    <w:rsid w:val="00E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3C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3C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