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812892">
        <w:rPr>
          <w:rFonts w:ascii="Arial" w:hAnsi="Arial" w:cs="Arial"/>
        </w:rPr>
        <w:t>00596</w:t>
      </w:r>
      <w:r>
        <w:rPr>
          <w:rFonts w:ascii="Arial" w:hAnsi="Arial" w:cs="Arial"/>
        </w:rPr>
        <w:t>/</w:t>
      </w:r>
      <w:r w:rsidR="00812892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1C2840">
        <w:rPr>
          <w:rFonts w:ascii="Arial" w:hAnsi="Arial" w:cs="Arial"/>
          <w:sz w:val="24"/>
          <w:szCs w:val="24"/>
        </w:rPr>
        <w:t xml:space="preserve">a criação de uma </w:t>
      </w:r>
      <w:r w:rsidR="001C2840" w:rsidRPr="001C2840">
        <w:rPr>
          <w:rFonts w:ascii="Arial" w:hAnsi="Arial" w:cs="Arial"/>
          <w:sz w:val="24"/>
          <w:szCs w:val="24"/>
        </w:rPr>
        <w:t>equipe de manutenção predial</w:t>
      </w:r>
      <w:r w:rsidR="001C2840">
        <w:rPr>
          <w:rFonts w:ascii="Arial" w:hAnsi="Arial" w:cs="Arial"/>
          <w:sz w:val="24"/>
          <w:szCs w:val="24"/>
        </w:rPr>
        <w:t xml:space="preserve"> para </w:t>
      </w:r>
      <w:r>
        <w:rPr>
          <w:rFonts w:ascii="Arial" w:hAnsi="Arial" w:cs="Arial"/>
          <w:sz w:val="24"/>
          <w:szCs w:val="24"/>
        </w:rPr>
        <w:t xml:space="preserve">as Unidades Básicas de Saúde – UBS do município de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saúde, conforme o disposto no Art. 196 da nossa Carta Magna, constitui direito de todo ser humano, devendo o Estado prover condições ao seu pleno exercício;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apesar de serem concorrentes a União, o Estados, o Distrito Federal e os Municípios na organização do serviço público de saúde no Brasil, a responsabilidade direta pela prestação desse serviço à população é dos Municípios, a quem cabe também a sua gerência, conforme disposto no Art. 18, Inciso I, da Lei nº 8.080/90;</w:t>
      </w:r>
    </w:p>
    <w:p w:rsidR="001C2840" w:rsidRDefault="001C284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2840" w:rsidRDefault="001C284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compromisso assumido pelo Sr. Secretário de Saúde, Laerte Zucolo, frente ao Comusa (Conselho Municipal de Saúde)</w:t>
      </w:r>
      <w:r w:rsidR="00524D4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para a criação de uma </w:t>
      </w:r>
      <w:r w:rsidRPr="001C2840">
        <w:rPr>
          <w:rFonts w:ascii="Arial" w:hAnsi="Arial" w:cs="Arial"/>
          <w:sz w:val="24"/>
          <w:szCs w:val="24"/>
        </w:rPr>
        <w:t>equipe de manutenção predial</w:t>
      </w:r>
      <w:r>
        <w:rPr>
          <w:rFonts w:ascii="Arial" w:hAnsi="Arial" w:cs="Arial"/>
          <w:sz w:val="24"/>
          <w:szCs w:val="24"/>
        </w:rPr>
        <w:t xml:space="preserve"> para efetuar </w:t>
      </w:r>
      <w:r w:rsidR="00524D4E">
        <w:rPr>
          <w:rFonts w:ascii="Arial" w:hAnsi="Arial" w:cs="Arial"/>
          <w:sz w:val="24"/>
          <w:szCs w:val="24"/>
        </w:rPr>
        <w:t xml:space="preserve">pequenos </w:t>
      </w:r>
      <w:r>
        <w:rPr>
          <w:rFonts w:ascii="Arial" w:hAnsi="Arial" w:cs="Arial"/>
          <w:sz w:val="24"/>
          <w:szCs w:val="24"/>
        </w:rPr>
        <w:t xml:space="preserve">reparos </w:t>
      </w:r>
      <w:r w:rsidR="00524D4E">
        <w:rPr>
          <w:rFonts w:ascii="Arial" w:hAnsi="Arial" w:cs="Arial"/>
          <w:sz w:val="24"/>
          <w:szCs w:val="24"/>
        </w:rPr>
        <w:t>prediais nas UBSs (Unidades Básicas de Saúde) do município.</w:t>
      </w:r>
    </w:p>
    <w:p w:rsidR="00524D4E" w:rsidRDefault="00524D4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524D4E">
        <w:rPr>
          <w:rFonts w:ascii="Arial" w:hAnsi="Arial" w:cs="Arial"/>
          <w:sz w:val="24"/>
          <w:szCs w:val="24"/>
        </w:rPr>
        <w:t xml:space="preserve">Qual é </w:t>
      </w:r>
      <w:r w:rsidR="00F00A06">
        <w:rPr>
          <w:rFonts w:ascii="Arial" w:hAnsi="Arial" w:cs="Arial"/>
          <w:sz w:val="24"/>
          <w:szCs w:val="24"/>
        </w:rPr>
        <w:t xml:space="preserve">o prazo previsto para </w:t>
      </w:r>
      <w:r w:rsidR="00524D4E">
        <w:rPr>
          <w:rFonts w:ascii="Arial" w:hAnsi="Arial" w:cs="Arial"/>
          <w:sz w:val="24"/>
          <w:szCs w:val="24"/>
        </w:rPr>
        <w:t>a criação desta equipe de manutenção predial</w:t>
      </w:r>
      <w:r>
        <w:rPr>
          <w:rFonts w:ascii="Arial" w:hAnsi="Arial" w:cs="Arial"/>
          <w:sz w:val="24"/>
          <w:szCs w:val="24"/>
        </w:rPr>
        <w:t>?</w:t>
      </w:r>
      <w:r w:rsidR="00524D4E">
        <w:rPr>
          <w:rFonts w:ascii="Arial" w:hAnsi="Arial" w:cs="Arial"/>
          <w:sz w:val="24"/>
          <w:szCs w:val="24"/>
        </w:rPr>
        <w:t xml:space="preserve"> </w:t>
      </w:r>
    </w:p>
    <w:p w:rsidR="00524D4E" w:rsidRDefault="00524D4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24D4E" w:rsidRDefault="00FF3852" w:rsidP="00524D4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524D4E">
        <w:rPr>
          <w:rFonts w:ascii="Arial" w:hAnsi="Arial" w:cs="Arial"/>
          <w:sz w:val="24"/>
          <w:szCs w:val="24"/>
        </w:rPr>
        <w:t xml:space="preserve">Qual é o prazo previsto para que esta equipe de manutenção predial inicie as manutenções prediais nas UBSs?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00A0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F3852">
        <w:rPr>
          <w:rFonts w:ascii="Arial" w:hAnsi="Arial" w:cs="Arial"/>
          <w:sz w:val="24"/>
          <w:szCs w:val="24"/>
        </w:rPr>
        <w:t xml:space="preserve">º) </w:t>
      </w:r>
      <w:r w:rsidR="00524D4E">
        <w:rPr>
          <w:rFonts w:ascii="Arial" w:hAnsi="Arial" w:cs="Arial"/>
          <w:sz w:val="24"/>
          <w:szCs w:val="24"/>
        </w:rPr>
        <w:t>Outras informações que julgar relevantes.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</w:t>
      </w:r>
      <w:r w:rsidR="00524D4E">
        <w:rPr>
          <w:rFonts w:ascii="Arial" w:hAnsi="Arial" w:cs="Arial"/>
        </w:rPr>
        <w:t xml:space="preserve">servidores públicos </w:t>
      </w:r>
      <w:r>
        <w:rPr>
          <w:rFonts w:ascii="Arial" w:hAnsi="Arial" w:cs="Arial"/>
        </w:rPr>
        <w:t>questionando a</w:t>
      </w:r>
      <w:r w:rsidR="00524D4E">
        <w:rPr>
          <w:rFonts w:ascii="Arial" w:hAnsi="Arial" w:cs="Arial"/>
        </w:rPr>
        <w:t>s condições de trabalho nas UBSs do município</w:t>
      </w:r>
      <w:r w:rsidR="00F00A06">
        <w:rPr>
          <w:rFonts w:ascii="Arial" w:hAnsi="Arial" w:cs="Arial"/>
        </w:rPr>
        <w:t>, em especial quanto à manutenção predial dos imóveis.</w:t>
      </w:r>
      <w:r>
        <w:rPr>
          <w:rFonts w:ascii="Arial" w:hAnsi="Arial" w:cs="Arial"/>
        </w:rPr>
        <w:t xml:space="preserve"> </w:t>
      </w:r>
      <w:r w:rsidR="00F00A06">
        <w:rPr>
          <w:rFonts w:ascii="Arial" w:hAnsi="Arial" w:cs="Arial"/>
        </w:rPr>
        <w:t>Os servidores municipais alegam dificuldades em executar o trabalho e bem atender a população frente a diversas manutenções prediais não executadas – fato este que prejudica os munícipes barbarenses.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00A06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F00A06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F00A06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00A06" w:rsidRPr="00AE69B4" w:rsidRDefault="00F00A06" w:rsidP="00F00A06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ANTONIO PEREIRA</w:t>
      </w:r>
    </w:p>
    <w:p w:rsidR="00F00A06" w:rsidRDefault="00F00A06" w:rsidP="00F00A06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“Pereira”</w:t>
      </w:r>
    </w:p>
    <w:p w:rsidR="00F00A06" w:rsidRDefault="00F00A06" w:rsidP="00F00A06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Vereador PT –</w:t>
      </w:r>
    </w:p>
    <w:p w:rsidR="00F00A06" w:rsidRDefault="00F00A06" w:rsidP="00F00A06">
      <w:pPr>
        <w:ind w:right="-1"/>
        <w:jc w:val="center"/>
        <w:outlineLvl w:val="0"/>
        <w:rPr>
          <w:rFonts w:ascii="Bookman Old Style" w:hAnsi="Bookman Old Style"/>
          <w:sz w:val="22"/>
          <w:szCs w:val="22"/>
        </w:rPr>
      </w:pPr>
      <w:r w:rsidRPr="00AE69B4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8.55pt;margin-top:.35pt;width:49.15pt;height:39.5pt;z-index:-251658752" wrapcoords="-635 0 -635 20800 21600 20800 21600 0 -635 0">
            <v:imagedata r:id="rId6" o:title=""/>
            <w10:wrap type="tight"/>
          </v:shape>
        </w:pict>
      </w:r>
    </w:p>
    <w:p w:rsidR="00F00A06" w:rsidRDefault="00F00A06" w:rsidP="00F00A06">
      <w:pPr>
        <w:ind w:right="-1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00A06" w:rsidRDefault="00F00A06" w:rsidP="00F00A06">
      <w:pPr>
        <w:ind w:right="-1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00A06" w:rsidRDefault="00F00A06" w:rsidP="00F00A06">
      <w:pPr>
        <w:ind w:right="-1"/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CF7F49" w:rsidRDefault="009F196D" w:rsidP="00F00A06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65F" w:rsidRDefault="00D1665F">
      <w:r>
        <w:separator/>
      </w:r>
    </w:p>
  </w:endnote>
  <w:endnote w:type="continuationSeparator" w:id="0">
    <w:p w:rsidR="00D1665F" w:rsidRDefault="00D16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65F" w:rsidRDefault="00D1665F">
      <w:r>
        <w:separator/>
      </w:r>
    </w:p>
  </w:footnote>
  <w:footnote w:type="continuationSeparator" w:id="0">
    <w:p w:rsidR="00D1665F" w:rsidRDefault="00D16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60AA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60AAE" w:rsidRPr="00260AAE" w:rsidRDefault="00260AAE" w:rsidP="00260AA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60AAE">
                  <w:rPr>
                    <w:rFonts w:ascii="Arial" w:hAnsi="Arial" w:cs="Arial"/>
                    <w:b/>
                  </w:rPr>
                  <w:t>PROTOCOLO Nº: 05566/2013     DATA: 16/05/2013     HORA: 17:01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7E73"/>
    <w:rsid w:val="001B478A"/>
    <w:rsid w:val="001C2840"/>
    <w:rsid w:val="001D1394"/>
    <w:rsid w:val="00260AAE"/>
    <w:rsid w:val="002B4087"/>
    <w:rsid w:val="0033648A"/>
    <w:rsid w:val="00373483"/>
    <w:rsid w:val="003D3AA8"/>
    <w:rsid w:val="00454EAC"/>
    <w:rsid w:val="0049057E"/>
    <w:rsid w:val="004B2C35"/>
    <w:rsid w:val="004B57DB"/>
    <w:rsid w:val="004C67DE"/>
    <w:rsid w:val="00524D4E"/>
    <w:rsid w:val="00552BE0"/>
    <w:rsid w:val="00567B35"/>
    <w:rsid w:val="00705ABB"/>
    <w:rsid w:val="007B1241"/>
    <w:rsid w:val="00812892"/>
    <w:rsid w:val="009F196D"/>
    <w:rsid w:val="00A71CAF"/>
    <w:rsid w:val="00A9035B"/>
    <w:rsid w:val="00AE702A"/>
    <w:rsid w:val="00CD613B"/>
    <w:rsid w:val="00CF7F49"/>
    <w:rsid w:val="00D1665F"/>
    <w:rsid w:val="00D26CB3"/>
    <w:rsid w:val="00E903BB"/>
    <w:rsid w:val="00EB7D7D"/>
    <w:rsid w:val="00EE7983"/>
    <w:rsid w:val="00F00A06"/>
    <w:rsid w:val="00F16623"/>
    <w:rsid w:val="00F726B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1723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