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27" w:rsidRPr="00A70897" w:rsidRDefault="005D4627" w:rsidP="005D4627">
      <w:pPr>
        <w:pStyle w:val="Ttulo"/>
        <w:spacing w:line="320" w:lineRule="exact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A70897">
        <w:rPr>
          <w:rFonts w:ascii="Arial" w:hAnsi="Arial" w:cs="Arial"/>
          <w:sz w:val="28"/>
          <w:szCs w:val="28"/>
        </w:rPr>
        <w:t>INDICAÇÃO Nº</w:t>
      </w:r>
      <w:r>
        <w:rPr>
          <w:rFonts w:ascii="Arial" w:hAnsi="Arial" w:cs="Arial"/>
          <w:sz w:val="28"/>
          <w:szCs w:val="28"/>
        </w:rPr>
        <w:t xml:space="preserve"> 1754</w:t>
      </w:r>
      <w:r w:rsidRPr="00A70897">
        <w:rPr>
          <w:rFonts w:ascii="Arial" w:hAnsi="Arial" w:cs="Arial"/>
          <w:sz w:val="28"/>
          <w:szCs w:val="28"/>
        </w:rPr>
        <w:t xml:space="preserve"> /2011</w:t>
      </w:r>
    </w:p>
    <w:p w:rsidR="005D4627" w:rsidRPr="00A70897" w:rsidRDefault="005D4627" w:rsidP="005D4627">
      <w:pPr>
        <w:spacing w:line="32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D4627" w:rsidRDefault="005D4627" w:rsidP="005D4627">
      <w:pPr>
        <w:spacing w:line="32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D4627" w:rsidRDefault="005D4627" w:rsidP="005D4627">
      <w:pPr>
        <w:spacing w:line="32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D4627" w:rsidRPr="00A70897" w:rsidRDefault="005D4627" w:rsidP="005D4627">
      <w:pPr>
        <w:spacing w:line="32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D4627" w:rsidRPr="00A70897" w:rsidRDefault="005D4627" w:rsidP="005D4627">
      <w:pPr>
        <w:pStyle w:val="Recuodecorpodetexto"/>
        <w:spacing w:line="320" w:lineRule="exact"/>
        <w:ind w:left="4440"/>
        <w:rPr>
          <w:rFonts w:ascii="Arial" w:hAnsi="Arial" w:cs="Arial"/>
          <w:b/>
          <w:sz w:val="22"/>
          <w:szCs w:val="22"/>
        </w:rPr>
      </w:pPr>
      <w:r w:rsidRPr="00A70897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 xml:space="preserve">Extração de árvore na Rua Itália n° 35, Jardim Europa, </w:t>
      </w:r>
      <w:smartTag w:uri="urn:schemas-microsoft-com:office:smarttags" w:element="PersonName">
        <w:smartTagPr>
          <w:attr w:name="ProductID" w:val="em Santa B￡rbara"/>
        </w:smartTagPr>
        <w:r>
          <w:rPr>
            <w:rFonts w:ascii="Arial" w:hAnsi="Arial" w:cs="Arial"/>
            <w:b/>
            <w:sz w:val="22"/>
            <w:szCs w:val="22"/>
          </w:rPr>
          <w:t xml:space="preserve">em </w:t>
        </w:r>
        <w:r w:rsidRPr="00A70897">
          <w:rPr>
            <w:rFonts w:ascii="Arial" w:hAnsi="Arial" w:cs="Arial"/>
            <w:b/>
            <w:sz w:val="22"/>
            <w:szCs w:val="22"/>
          </w:rPr>
          <w:t>Santa Bárbara</w:t>
        </w:r>
      </w:smartTag>
      <w:r w:rsidRPr="00A70897">
        <w:rPr>
          <w:rFonts w:ascii="Arial" w:hAnsi="Arial" w:cs="Arial"/>
          <w:b/>
          <w:sz w:val="22"/>
          <w:szCs w:val="22"/>
        </w:rPr>
        <w:t xml:space="preserve"> d’Oeste”.</w:t>
      </w:r>
    </w:p>
    <w:p w:rsidR="005D4627" w:rsidRDefault="005D4627" w:rsidP="005D4627">
      <w:pPr>
        <w:spacing w:line="320" w:lineRule="exact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5D4627" w:rsidRPr="00A70897" w:rsidRDefault="005D4627" w:rsidP="005D4627">
      <w:pPr>
        <w:spacing w:line="320" w:lineRule="exact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5D4627" w:rsidRPr="00A70897" w:rsidRDefault="005D4627" w:rsidP="005D4627">
      <w:pPr>
        <w:spacing w:line="320" w:lineRule="exact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5D4627" w:rsidRPr="00A70897" w:rsidRDefault="005D4627" w:rsidP="005D4627">
      <w:pPr>
        <w:spacing w:line="320" w:lineRule="exact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5D4627" w:rsidRDefault="005D4627" w:rsidP="005D4627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  <w:r w:rsidRPr="00A70897">
        <w:rPr>
          <w:rFonts w:ascii="Arial" w:hAnsi="Arial" w:cs="Arial"/>
          <w:b/>
          <w:bCs/>
          <w:sz w:val="22"/>
          <w:szCs w:val="22"/>
        </w:rPr>
        <w:t>INDICA</w:t>
      </w:r>
      <w:r w:rsidRPr="00A70897">
        <w:rPr>
          <w:rFonts w:ascii="Arial" w:hAnsi="Arial" w:cs="Arial"/>
          <w:sz w:val="22"/>
          <w:szCs w:val="22"/>
        </w:rPr>
        <w:t xml:space="preserve"> ao Senhor Prefeito Municipal, na forma regimental, determinar ao setor competente</w:t>
      </w:r>
      <w:r>
        <w:rPr>
          <w:rFonts w:ascii="Arial" w:hAnsi="Arial" w:cs="Arial"/>
          <w:sz w:val="22"/>
          <w:szCs w:val="22"/>
        </w:rPr>
        <w:t xml:space="preserve"> que proceda a extração de árvore localizada na Rua Itália n° 35, Jardim Europa.</w:t>
      </w:r>
    </w:p>
    <w:p w:rsidR="005D4627" w:rsidRDefault="005D4627" w:rsidP="005D4627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5D4627" w:rsidRPr="00A70897" w:rsidRDefault="005D4627" w:rsidP="005D4627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5D4627" w:rsidRPr="00A70897" w:rsidRDefault="005D4627" w:rsidP="005D4627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5D4627" w:rsidRPr="00A70897" w:rsidRDefault="005D4627" w:rsidP="005D4627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  <w:r w:rsidRPr="00A70897">
        <w:rPr>
          <w:rFonts w:ascii="Arial" w:hAnsi="Arial" w:cs="Arial"/>
          <w:b/>
          <w:sz w:val="22"/>
          <w:szCs w:val="22"/>
        </w:rPr>
        <w:t>J</w:t>
      </w:r>
      <w:r>
        <w:rPr>
          <w:rFonts w:ascii="Arial" w:hAnsi="Arial" w:cs="Arial"/>
          <w:b/>
          <w:sz w:val="22"/>
          <w:szCs w:val="22"/>
        </w:rPr>
        <w:t>USTIFICATIVA</w:t>
      </w:r>
      <w:r w:rsidRPr="00A70897">
        <w:rPr>
          <w:rFonts w:ascii="Arial" w:hAnsi="Arial" w:cs="Arial"/>
          <w:b/>
          <w:sz w:val="22"/>
          <w:szCs w:val="22"/>
        </w:rPr>
        <w:t>:</w:t>
      </w:r>
    </w:p>
    <w:p w:rsidR="005D4627" w:rsidRDefault="005D4627" w:rsidP="005D4627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5D4627" w:rsidRPr="00A70897" w:rsidRDefault="005D4627" w:rsidP="005D4627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5D4627" w:rsidRPr="00A70897" w:rsidRDefault="005D4627" w:rsidP="005D4627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5D4627" w:rsidRDefault="005D4627" w:rsidP="005D4627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  <w:r w:rsidRPr="00A70897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presente indicação tem como objetivo atender pedido dos proprietários do Despachante Europa, estabelecido no endereço supra, tendo em vista que lá há uma árvore completamente seca e que apresenta grande risco de queda, o que pode ocasionar graves acidentes, considerando que aquela área conta com grande fluxo de pessoas. Os proprietários do despachante citado aguardam a solicitada extração também para iniciar os serviços de reforma do passeio público que se encontra bastante deteriorado em razão das raízes da árvore, o que compromete o trânsito de pessoas pelo local.</w:t>
      </w:r>
    </w:p>
    <w:p w:rsidR="005D4627" w:rsidRPr="00A70897" w:rsidRDefault="005D4627" w:rsidP="005D4627">
      <w:pPr>
        <w:spacing w:line="320" w:lineRule="exact"/>
        <w:ind w:firstLine="1440"/>
        <w:outlineLvl w:val="0"/>
        <w:rPr>
          <w:rFonts w:ascii="Arial" w:hAnsi="Arial" w:cs="Arial"/>
          <w:sz w:val="22"/>
          <w:szCs w:val="22"/>
        </w:rPr>
      </w:pPr>
    </w:p>
    <w:p w:rsidR="005D4627" w:rsidRPr="00A70897" w:rsidRDefault="005D4627" w:rsidP="005D4627">
      <w:pPr>
        <w:spacing w:line="320" w:lineRule="exact"/>
        <w:ind w:firstLine="1440"/>
        <w:outlineLvl w:val="0"/>
        <w:rPr>
          <w:rFonts w:ascii="Arial" w:hAnsi="Arial" w:cs="Arial"/>
          <w:sz w:val="22"/>
          <w:szCs w:val="22"/>
        </w:rPr>
      </w:pPr>
    </w:p>
    <w:p w:rsidR="005D4627" w:rsidRDefault="005D4627" w:rsidP="005D4627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A70897">
        <w:rPr>
          <w:rFonts w:ascii="Arial" w:hAnsi="Arial" w:cs="Arial"/>
          <w:sz w:val="22"/>
          <w:szCs w:val="22"/>
        </w:rPr>
        <w:t xml:space="preserve">Palácio 15 de Julho – Plenário Dr. Tancredo Neves, </w:t>
      </w:r>
      <w:r>
        <w:rPr>
          <w:rFonts w:ascii="Arial" w:hAnsi="Arial" w:cs="Arial"/>
          <w:sz w:val="22"/>
          <w:szCs w:val="22"/>
        </w:rPr>
        <w:t>27</w:t>
      </w:r>
      <w:r w:rsidRPr="00A70897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maio</w:t>
      </w:r>
      <w:r w:rsidRPr="00A70897">
        <w:rPr>
          <w:rFonts w:ascii="Arial" w:hAnsi="Arial" w:cs="Arial"/>
          <w:sz w:val="22"/>
          <w:szCs w:val="22"/>
        </w:rPr>
        <w:t xml:space="preserve"> de 2011.</w:t>
      </w:r>
    </w:p>
    <w:p w:rsidR="005D4627" w:rsidRDefault="005D4627" w:rsidP="005D4627">
      <w:pPr>
        <w:jc w:val="center"/>
        <w:rPr>
          <w:rFonts w:ascii="Arial" w:hAnsi="Arial" w:cs="Arial"/>
          <w:sz w:val="22"/>
          <w:szCs w:val="22"/>
        </w:rPr>
      </w:pPr>
    </w:p>
    <w:p w:rsidR="005D4627" w:rsidRDefault="005D4627" w:rsidP="005D4627">
      <w:pPr>
        <w:jc w:val="center"/>
        <w:rPr>
          <w:rFonts w:ascii="Arial" w:hAnsi="Arial" w:cs="Arial"/>
          <w:sz w:val="22"/>
          <w:szCs w:val="22"/>
        </w:rPr>
      </w:pPr>
    </w:p>
    <w:p w:rsidR="005D4627" w:rsidRDefault="005D4627" w:rsidP="005D4627">
      <w:pPr>
        <w:jc w:val="center"/>
        <w:rPr>
          <w:rFonts w:ascii="Arial" w:hAnsi="Arial" w:cs="Arial"/>
          <w:sz w:val="22"/>
          <w:szCs w:val="22"/>
        </w:rPr>
      </w:pPr>
    </w:p>
    <w:p w:rsidR="005D4627" w:rsidRDefault="005D4627" w:rsidP="005D4627">
      <w:pPr>
        <w:jc w:val="center"/>
        <w:rPr>
          <w:rFonts w:ascii="Arial" w:hAnsi="Arial" w:cs="Arial"/>
          <w:sz w:val="22"/>
          <w:szCs w:val="22"/>
        </w:rPr>
      </w:pPr>
    </w:p>
    <w:p w:rsidR="005D4627" w:rsidRPr="00704CF4" w:rsidRDefault="005D4627" w:rsidP="005D4627">
      <w:pPr>
        <w:jc w:val="center"/>
        <w:rPr>
          <w:rFonts w:ascii="Arial" w:hAnsi="Arial" w:cs="Arial"/>
          <w:b/>
          <w:sz w:val="22"/>
          <w:szCs w:val="22"/>
        </w:rPr>
      </w:pPr>
      <w:r w:rsidRPr="00704CF4">
        <w:rPr>
          <w:rFonts w:ascii="Arial" w:hAnsi="Arial" w:cs="Arial"/>
          <w:b/>
          <w:sz w:val="22"/>
          <w:szCs w:val="22"/>
        </w:rPr>
        <w:t>JUCA BORTOLUCCI – PSDB</w:t>
      </w:r>
    </w:p>
    <w:p w:rsidR="005D4627" w:rsidRPr="00A70897" w:rsidRDefault="005D4627" w:rsidP="005D4627">
      <w:pPr>
        <w:jc w:val="center"/>
        <w:rPr>
          <w:rFonts w:ascii="Arial" w:hAnsi="Arial" w:cs="Arial"/>
          <w:sz w:val="22"/>
          <w:szCs w:val="22"/>
        </w:rPr>
      </w:pPr>
      <w:r w:rsidRPr="00704CF4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ereador</w:t>
      </w:r>
      <w:r w:rsidRPr="00704CF4">
        <w:rPr>
          <w:rFonts w:ascii="Arial" w:hAnsi="Arial" w:cs="Arial"/>
          <w:b/>
          <w:sz w:val="22"/>
          <w:szCs w:val="22"/>
        </w:rPr>
        <w:t xml:space="preserve"> - 2º S</w:t>
      </w:r>
      <w:r>
        <w:rPr>
          <w:rFonts w:ascii="Arial" w:hAnsi="Arial" w:cs="Arial"/>
          <w:b/>
          <w:sz w:val="22"/>
          <w:szCs w:val="22"/>
        </w:rPr>
        <w:t>ecretário</w:t>
      </w:r>
    </w:p>
    <w:sectPr w:rsidR="005D4627" w:rsidRPr="00A70897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87B" w:rsidRDefault="007E687B">
      <w:r>
        <w:separator/>
      </w:r>
    </w:p>
  </w:endnote>
  <w:endnote w:type="continuationSeparator" w:id="0">
    <w:p w:rsidR="007E687B" w:rsidRDefault="007E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87B" w:rsidRDefault="007E687B">
      <w:r>
        <w:separator/>
      </w:r>
    </w:p>
  </w:footnote>
  <w:footnote w:type="continuationSeparator" w:id="0">
    <w:p w:rsidR="007E687B" w:rsidRDefault="007E6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D4627"/>
    <w:rsid w:val="007E687B"/>
    <w:rsid w:val="008F7C51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5D4627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5D4627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5D4627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D462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848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