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82" w:rsidRPr="00B46C82" w:rsidRDefault="00B46C82" w:rsidP="00B46C82">
      <w:pPr>
        <w:pStyle w:val="Ttulo"/>
        <w:rPr>
          <w:sz w:val="23"/>
          <w:szCs w:val="23"/>
        </w:rPr>
      </w:pPr>
      <w:bookmarkStart w:id="0" w:name="_GoBack"/>
      <w:bookmarkEnd w:id="0"/>
      <w:r w:rsidRPr="00B46C82">
        <w:rPr>
          <w:sz w:val="23"/>
          <w:szCs w:val="23"/>
        </w:rPr>
        <w:t>INDICAÇÃO Nº 1792/11</w:t>
      </w:r>
    </w:p>
    <w:p w:rsidR="00B46C82" w:rsidRPr="00B46C82" w:rsidRDefault="00B46C82" w:rsidP="00B46C8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46C82" w:rsidRPr="00B46C82" w:rsidRDefault="00B46C82" w:rsidP="00B46C8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46C82" w:rsidRPr="00B46C82" w:rsidRDefault="00B46C82" w:rsidP="00B46C82">
      <w:pPr>
        <w:pStyle w:val="Recuodecorpodetexto"/>
        <w:ind w:left="4440"/>
        <w:rPr>
          <w:sz w:val="23"/>
          <w:szCs w:val="23"/>
        </w:rPr>
      </w:pPr>
      <w:r w:rsidRPr="00B46C82">
        <w:rPr>
          <w:sz w:val="23"/>
          <w:szCs w:val="23"/>
        </w:rPr>
        <w:t xml:space="preserve">“Limpeza e </w:t>
      </w:r>
      <w:proofErr w:type="spellStart"/>
      <w:r w:rsidRPr="00B46C82">
        <w:rPr>
          <w:sz w:val="23"/>
          <w:szCs w:val="23"/>
        </w:rPr>
        <w:t>roçamento</w:t>
      </w:r>
      <w:proofErr w:type="spellEnd"/>
      <w:r w:rsidRPr="00B46C82">
        <w:rPr>
          <w:sz w:val="23"/>
          <w:szCs w:val="23"/>
        </w:rPr>
        <w:t xml:space="preserve"> de área localizada entre na rua Francisco Braga esquina com a Alexandre </w:t>
      </w:r>
      <w:proofErr w:type="spellStart"/>
      <w:r w:rsidRPr="00B46C82">
        <w:rPr>
          <w:sz w:val="23"/>
          <w:szCs w:val="23"/>
        </w:rPr>
        <w:t>Herculando</w:t>
      </w:r>
      <w:proofErr w:type="spellEnd"/>
      <w:r w:rsidRPr="00B46C82">
        <w:rPr>
          <w:sz w:val="23"/>
          <w:szCs w:val="23"/>
        </w:rPr>
        <w:t xml:space="preserve"> – </w:t>
      </w:r>
      <w:proofErr w:type="spellStart"/>
      <w:r w:rsidRPr="00B46C82">
        <w:rPr>
          <w:sz w:val="23"/>
          <w:szCs w:val="23"/>
        </w:rPr>
        <w:t>Jd</w:t>
      </w:r>
      <w:proofErr w:type="spellEnd"/>
      <w:r w:rsidRPr="00B46C82">
        <w:rPr>
          <w:sz w:val="23"/>
          <w:szCs w:val="23"/>
        </w:rPr>
        <w:t xml:space="preserve">. </w:t>
      </w:r>
      <w:proofErr w:type="spellStart"/>
      <w:r w:rsidRPr="00B46C82">
        <w:rPr>
          <w:sz w:val="23"/>
          <w:szCs w:val="23"/>
        </w:rPr>
        <w:t>Batagim</w:t>
      </w:r>
      <w:proofErr w:type="spellEnd"/>
      <w:r w:rsidRPr="00B46C82">
        <w:rPr>
          <w:sz w:val="23"/>
          <w:szCs w:val="23"/>
        </w:rPr>
        <w:t>”.</w:t>
      </w:r>
    </w:p>
    <w:p w:rsidR="00B46C82" w:rsidRPr="00B46C82" w:rsidRDefault="00B46C82" w:rsidP="00B46C8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46C82" w:rsidRPr="00B46C82" w:rsidRDefault="00B46C82" w:rsidP="00B46C8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46C82" w:rsidRPr="00B46C82" w:rsidRDefault="00B46C82" w:rsidP="00B46C8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46C82" w:rsidRPr="00B46C82" w:rsidRDefault="00B46C82" w:rsidP="00B46C82">
      <w:pPr>
        <w:spacing w:line="360" w:lineRule="auto"/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46C82" w:rsidRPr="00B46C82" w:rsidRDefault="00B46C82" w:rsidP="00B46C82">
      <w:pPr>
        <w:spacing w:line="360" w:lineRule="auto"/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B46C82">
        <w:rPr>
          <w:rFonts w:ascii="Bookman Old Style" w:hAnsi="Bookman Old Style"/>
          <w:b/>
          <w:bCs/>
          <w:sz w:val="23"/>
          <w:szCs w:val="23"/>
        </w:rPr>
        <w:t>INDICA</w:t>
      </w:r>
      <w:r w:rsidRPr="00B46C82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quanto à limpeza em área localizada na área localizada na rua Francisco Braga esquina com a Alexandre </w:t>
      </w:r>
      <w:proofErr w:type="spellStart"/>
      <w:r w:rsidRPr="00B46C82">
        <w:rPr>
          <w:rFonts w:ascii="Bookman Old Style" w:hAnsi="Bookman Old Style"/>
          <w:sz w:val="23"/>
          <w:szCs w:val="23"/>
        </w:rPr>
        <w:t>Herculando</w:t>
      </w:r>
      <w:proofErr w:type="spellEnd"/>
      <w:r w:rsidRPr="00B46C82">
        <w:rPr>
          <w:rFonts w:ascii="Bookman Old Style" w:hAnsi="Bookman Old Style"/>
          <w:sz w:val="23"/>
          <w:szCs w:val="23"/>
        </w:rPr>
        <w:t xml:space="preserve"> – </w:t>
      </w:r>
      <w:proofErr w:type="spellStart"/>
      <w:r w:rsidRPr="00B46C82">
        <w:rPr>
          <w:rFonts w:ascii="Bookman Old Style" w:hAnsi="Bookman Old Style"/>
          <w:sz w:val="23"/>
          <w:szCs w:val="23"/>
        </w:rPr>
        <w:t>Jd</w:t>
      </w:r>
      <w:proofErr w:type="spellEnd"/>
      <w:r w:rsidRPr="00B46C82">
        <w:rPr>
          <w:rFonts w:ascii="Bookman Old Style" w:hAnsi="Bookman Old Style"/>
          <w:sz w:val="23"/>
          <w:szCs w:val="23"/>
        </w:rPr>
        <w:t xml:space="preserve">. </w:t>
      </w:r>
      <w:proofErr w:type="spellStart"/>
      <w:r w:rsidRPr="00B46C82">
        <w:rPr>
          <w:rFonts w:ascii="Bookman Old Style" w:hAnsi="Bookman Old Style"/>
          <w:sz w:val="23"/>
          <w:szCs w:val="23"/>
        </w:rPr>
        <w:t>Batagim</w:t>
      </w:r>
      <w:proofErr w:type="spellEnd"/>
      <w:r w:rsidRPr="00B46C82">
        <w:rPr>
          <w:rFonts w:ascii="Bookman Old Style" w:hAnsi="Bookman Old Style"/>
          <w:sz w:val="23"/>
          <w:szCs w:val="23"/>
        </w:rPr>
        <w:t xml:space="preserve">. </w:t>
      </w:r>
    </w:p>
    <w:p w:rsidR="00B46C82" w:rsidRPr="00B46C82" w:rsidRDefault="00B46C82" w:rsidP="00B46C8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46C82" w:rsidRPr="00B46C82" w:rsidRDefault="00B46C82" w:rsidP="00B46C8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46C82" w:rsidRPr="00B46C82" w:rsidRDefault="00B46C82" w:rsidP="00B46C82">
      <w:pPr>
        <w:jc w:val="center"/>
        <w:rPr>
          <w:rFonts w:ascii="Bookman Old Style" w:hAnsi="Bookman Old Style"/>
          <w:b/>
          <w:sz w:val="23"/>
          <w:szCs w:val="23"/>
        </w:rPr>
      </w:pPr>
      <w:r w:rsidRPr="00B46C82">
        <w:rPr>
          <w:rFonts w:ascii="Bookman Old Style" w:hAnsi="Bookman Old Style"/>
          <w:b/>
          <w:sz w:val="23"/>
          <w:szCs w:val="23"/>
        </w:rPr>
        <w:t>Justificativa:</w:t>
      </w:r>
    </w:p>
    <w:p w:rsidR="00B46C82" w:rsidRPr="00B46C82" w:rsidRDefault="00B46C82" w:rsidP="00B46C8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46C82" w:rsidRPr="00B46C82" w:rsidRDefault="00B46C82" w:rsidP="00B46C8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46C82" w:rsidRPr="00B46C82" w:rsidRDefault="00B46C82" w:rsidP="00B46C8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46C82" w:rsidRPr="00B46C82" w:rsidRDefault="00B46C82" w:rsidP="00B46C82">
      <w:pPr>
        <w:spacing w:line="360" w:lineRule="auto"/>
        <w:ind w:firstLine="1440"/>
        <w:jc w:val="both"/>
        <w:rPr>
          <w:rFonts w:ascii="Bookman Old Style" w:hAnsi="Bookman Old Style"/>
          <w:sz w:val="23"/>
          <w:szCs w:val="23"/>
        </w:rPr>
      </w:pPr>
      <w:r w:rsidRPr="00B46C82">
        <w:rPr>
          <w:rFonts w:ascii="Bookman Old Style" w:hAnsi="Bookman Old Style"/>
          <w:sz w:val="23"/>
          <w:szCs w:val="23"/>
        </w:rPr>
        <w:t>Munícipes procuraram este vereador cobrando providências no sentido de proceder à limpeza da área pública acima mencionada, pois no local há uma plantação de milho e muitas árvores de copas grandes. A área era cuidado por um munícipe que já o faz; o mato está alto e os munícipes estão relatando que o local está proliferando animais peçonhentos.</w:t>
      </w:r>
    </w:p>
    <w:p w:rsidR="00B46C82" w:rsidRPr="00B46C82" w:rsidRDefault="00B46C82" w:rsidP="00B46C8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46C82" w:rsidRPr="00B46C82" w:rsidRDefault="00B46C82" w:rsidP="00B46C8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46C82" w:rsidRPr="00B46C82" w:rsidRDefault="00B46C82" w:rsidP="00B46C8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46C82" w:rsidRPr="00B46C82" w:rsidRDefault="00B46C82" w:rsidP="00B46C82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46C82">
        <w:rPr>
          <w:rFonts w:ascii="Bookman Old Style" w:hAnsi="Bookman Old Style"/>
          <w:sz w:val="23"/>
          <w:szCs w:val="23"/>
        </w:rPr>
        <w:t>Plenário “Dr. Tancredo Neves”, em 17 de maio de 2011.</w:t>
      </w:r>
    </w:p>
    <w:p w:rsidR="00B46C82" w:rsidRPr="00B46C82" w:rsidRDefault="00B46C82" w:rsidP="00B46C82">
      <w:pPr>
        <w:ind w:firstLine="1440"/>
        <w:rPr>
          <w:rFonts w:ascii="Bookman Old Style" w:hAnsi="Bookman Old Style"/>
          <w:sz w:val="23"/>
          <w:szCs w:val="23"/>
        </w:rPr>
      </w:pPr>
    </w:p>
    <w:p w:rsidR="00B46C82" w:rsidRPr="00B46C82" w:rsidRDefault="00B46C82" w:rsidP="00B46C82">
      <w:pPr>
        <w:ind w:firstLine="1440"/>
        <w:rPr>
          <w:rFonts w:ascii="Bookman Old Style" w:hAnsi="Bookman Old Style"/>
          <w:sz w:val="23"/>
          <w:szCs w:val="23"/>
        </w:rPr>
      </w:pPr>
    </w:p>
    <w:p w:rsidR="00B46C82" w:rsidRPr="00B46C82" w:rsidRDefault="00B46C82" w:rsidP="00B46C82">
      <w:pPr>
        <w:rPr>
          <w:rFonts w:ascii="Bookman Old Style" w:hAnsi="Bookman Old Style"/>
          <w:sz w:val="23"/>
          <w:szCs w:val="23"/>
        </w:rPr>
      </w:pPr>
    </w:p>
    <w:p w:rsidR="00B46C82" w:rsidRPr="00B46C82" w:rsidRDefault="00B46C82" w:rsidP="00B46C82">
      <w:pPr>
        <w:ind w:firstLine="1440"/>
        <w:rPr>
          <w:rFonts w:ascii="Bookman Old Style" w:hAnsi="Bookman Old Style"/>
          <w:sz w:val="23"/>
          <w:szCs w:val="23"/>
        </w:rPr>
      </w:pPr>
    </w:p>
    <w:p w:rsidR="00B46C82" w:rsidRPr="00B46C82" w:rsidRDefault="00B46C82" w:rsidP="00B46C8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46C82">
        <w:rPr>
          <w:rFonts w:ascii="Bookman Old Style" w:hAnsi="Bookman Old Style"/>
          <w:b/>
          <w:sz w:val="23"/>
          <w:szCs w:val="23"/>
        </w:rPr>
        <w:t>FABIANO W. RUIZ MARTINEZ</w:t>
      </w:r>
    </w:p>
    <w:p w:rsidR="00B46C82" w:rsidRPr="00B46C82" w:rsidRDefault="00B46C82" w:rsidP="00B46C82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46C82">
        <w:rPr>
          <w:rFonts w:ascii="Bookman Old Style" w:hAnsi="Bookman Old Style"/>
          <w:sz w:val="23"/>
          <w:szCs w:val="23"/>
        </w:rPr>
        <w:t>“</w:t>
      </w:r>
      <w:r w:rsidRPr="00B46C82">
        <w:rPr>
          <w:rFonts w:ascii="Bookman Old Style" w:hAnsi="Bookman Old Style"/>
          <w:b/>
          <w:sz w:val="23"/>
          <w:szCs w:val="23"/>
        </w:rPr>
        <w:t>PINGUIM”</w:t>
      </w:r>
    </w:p>
    <w:p w:rsidR="00B46C82" w:rsidRPr="00B46C82" w:rsidRDefault="00B46C82" w:rsidP="00B46C82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46C82">
        <w:rPr>
          <w:rFonts w:ascii="Bookman Old Style" w:hAnsi="Bookman Old Style"/>
          <w:sz w:val="23"/>
          <w:szCs w:val="23"/>
        </w:rPr>
        <w:t>-vereador-</w:t>
      </w:r>
    </w:p>
    <w:sectPr w:rsidR="00B46C82" w:rsidRPr="00B46C8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64" w:rsidRDefault="00676B64">
      <w:r>
        <w:separator/>
      </w:r>
    </w:p>
  </w:endnote>
  <w:endnote w:type="continuationSeparator" w:id="0">
    <w:p w:rsidR="00676B64" w:rsidRDefault="0067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64" w:rsidRDefault="00676B64">
      <w:r>
        <w:separator/>
      </w:r>
    </w:p>
  </w:footnote>
  <w:footnote w:type="continuationSeparator" w:id="0">
    <w:p w:rsidR="00676B64" w:rsidRDefault="00676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222B"/>
    <w:rsid w:val="001D1394"/>
    <w:rsid w:val="003D3AA8"/>
    <w:rsid w:val="004C67DE"/>
    <w:rsid w:val="00676B64"/>
    <w:rsid w:val="009F196D"/>
    <w:rsid w:val="00A9035B"/>
    <w:rsid w:val="00B46C8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46C8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46C8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46C8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46C8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