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1A" w:rsidRDefault="00086C1A" w:rsidP="00086C1A">
      <w:pPr>
        <w:pStyle w:val="Ttulo"/>
      </w:pPr>
      <w:bookmarkStart w:id="0" w:name="_GoBack"/>
      <w:bookmarkEnd w:id="0"/>
      <w:r>
        <w:t>INDICAÇÃO Nº 1885/2011</w:t>
      </w:r>
    </w:p>
    <w:p w:rsidR="00086C1A" w:rsidRDefault="00086C1A" w:rsidP="00086C1A">
      <w:pPr>
        <w:jc w:val="center"/>
        <w:rPr>
          <w:rFonts w:ascii="Bookman Old Style" w:hAnsi="Bookman Old Style"/>
          <w:b/>
          <w:u w:val="single"/>
        </w:rPr>
      </w:pPr>
    </w:p>
    <w:p w:rsidR="00086C1A" w:rsidRDefault="00086C1A" w:rsidP="00086C1A">
      <w:pPr>
        <w:jc w:val="center"/>
        <w:rPr>
          <w:rFonts w:ascii="Bookman Old Style" w:hAnsi="Bookman Old Style"/>
          <w:b/>
          <w:u w:val="single"/>
        </w:rPr>
      </w:pPr>
    </w:p>
    <w:p w:rsidR="00086C1A" w:rsidRDefault="00086C1A" w:rsidP="00086C1A">
      <w:pPr>
        <w:pStyle w:val="Recuodecorpodetexto"/>
        <w:ind w:left="4440"/>
      </w:pPr>
      <w:r>
        <w:t xml:space="preserve">“Substituição de árvore localizada ao redor da sede do </w:t>
      </w:r>
      <w:proofErr w:type="spellStart"/>
      <w:r>
        <w:t>Lions</w:t>
      </w:r>
      <w:proofErr w:type="spellEnd"/>
      <w:r>
        <w:t xml:space="preserve"> Clube de Santa Bárbara d’Oeste Centro, localizado na Jardim Dulce”.</w:t>
      </w:r>
    </w:p>
    <w:p w:rsidR="00086C1A" w:rsidRDefault="00086C1A" w:rsidP="00086C1A">
      <w:pPr>
        <w:ind w:left="1440" w:firstLine="3600"/>
        <w:jc w:val="both"/>
        <w:rPr>
          <w:rFonts w:ascii="Bookman Old Style" w:hAnsi="Bookman Old Style"/>
        </w:rPr>
      </w:pPr>
    </w:p>
    <w:p w:rsidR="00086C1A" w:rsidRDefault="00086C1A" w:rsidP="00086C1A">
      <w:pPr>
        <w:ind w:left="1440" w:firstLine="3600"/>
        <w:jc w:val="both"/>
        <w:rPr>
          <w:rFonts w:ascii="Bookman Old Style" w:hAnsi="Bookman Old Style"/>
        </w:rPr>
      </w:pPr>
    </w:p>
    <w:p w:rsidR="00086C1A" w:rsidRDefault="00086C1A" w:rsidP="00086C1A">
      <w:pPr>
        <w:ind w:left="1440" w:firstLine="3600"/>
        <w:jc w:val="both"/>
        <w:rPr>
          <w:rFonts w:ascii="Bookman Old Style" w:hAnsi="Bookman Old Style"/>
        </w:rPr>
      </w:pPr>
    </w:p>
    <w:p w:rsidR="00086C1A" w:rsidRDefault="00086C1A" w:rsidP="00086C1A">
      <w:pPr>
        <w:ind w:left="1440" w:firstLine="3600"/>
        <w:jc w:val="both"/>
        <w:rPr>
          <w:rFonts w:ascii="Bookman Old Style" w:hAnsi="Bookman Old Style"/>
        </w:rPr>
      </w:pPr>
    </w:p>
    <w:p w:rsidR="00086C1A" w:rsidRDefault="00086C1A" w:rsidP="00086C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substituição das árvores existentes no passeio de pedestre da sede do </w:t>
      </w:r>
      <w:proofErr w:type="spellStart"/>
      <w:r>
        <w:rPr>
          <w:rFonts w:ascii="Bookman Old Style" w:hAnsi="Bookman Old Style"/>
        </w:rPr>
        <w:t>Lions</w:t>
      </w:r>
      <w:proofErr w:type="spellEnd"/>
      <w:r>
        <w:rPr>
          <w:rFonts w:ascii="Bookman Old Style" w:hAnsi="Bookman Old Style"/>
        </w:rPr>
        <w:t xml:space="preserve"> Clube localizada na Rua dos Antúrios, 96, Jardim Dulce.</w:t>
      </w:r>
    </w:p>
    <w:p w:rsidR="00086C1A" w:rsidRDefault="00086C1A" w:rsidP="00086C1A">
      <w:pPr>
        <w:ind w:firstLine="1440"/>
        <w:jc w:val="both"/>
        <w:rPr>
          <w:rFonts w:ascii="Bookman Old Style" w:hAnsi="Bookman Old Style"/>
          <w:b/>
        </w:rPr>
      </w:pPr>
    </w:p>
    <w:p w:rsidR="00086C1A" w:rsidRDefault="00086C1A" w:rsidP="00086C1A">
      <w:pPr>
        <w:jc w:val="center"/>
        <w:rPr>
          <w:rFonts w:ascii="Bookman Old Style" w:hAnsi="Bookman Old Style"/>
          <w:b/>
        </w:rPr>
      </w:pPr>
    </w:p>
    <w:p w:rsidR="00086C1A" w:rsidRDefault="00086C1A" w:rsidP="00086C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6C1A" w:rsidRDefault="00086C1A" w:rsidP="00086C1A">
      <w:pPr>
        <w:jc w:val="center"/>
        <w:rPr>
          <w:rFonts w:ascii="Bookman Old Style" w:hAnsi="Bookman Old Style"/>
          <w:b/>
        </w:rPr>
      </w:pPr>
    </w:p>
    <w:p w:rsidR="00086C1A" w:rsidRDefault="00086C1A" w:rsidP="00086C1A">
      <w:pPr>
        <w:jc w:val="center"/>
        <w:rPr>
          <w:rFonts w:ascii="Bookman Old Style" w:hAnsi="Bookman Old Style"/>
          <w:b/>
        </w:rPr>
      </w:pPr>
    </w:p>
    <w:p w:rsidR="00086C1A" w:rsidRDefault="00086C1A" w:rsidP="00086C1A">
      <w:pPr>
        <w:jc w:val="center"/>
        <w:rPr>
          <w:rFonts w:ascii="Bookman Old Style" w:hAnsi="Bookman Old Style"/>
          <w:b/>
        </w:rPr>
      </w:pPr>
    </w:p>
    <w:p w:rsidR="00086C1A" w:rsidRDefault="00086C1A" w:rsidP="00086C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 exposição das raízes das referidas árvores, idosos que freqüentam reuniões dos grupos da terceira idade, que ocorrem semanalmente na sede do Clube de Serviços, estão expostos a  possíveis acidentes como quedas, torção no tornozelo ou luxações. Ainda existe o risco de algum galho podre, cair sobre alguém ou algum veiculo ali estacionado. </w:t>
      </w:r>
    </w:p>
    <w:p w:rsidR="00086C1A" w:rsidRDefault="00086C1A" w:rsidP="00086C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Vizinhos reclamam com freqüência que a calçada esta intransitável e já foi responsável pela queda de uma criança.</w:t>
      </w:r>
    </w:p>
    <w:p w:rsidR="00086C1A" w:rsidRDefault="00086C1A" w:rsidP="00086C1A">
      <w:pPr>
        <w:ind w:firstLine="1440"/>
        <w:jc w:val="both"/>
        <w:rPr>
          <w:rFonts w:ascii="Bookman Old Style" w:hAnsi="Bookman Old Style"/>
        </w:rPr>
      </w:pPr>
    </w:p>
    <w:p w:rsidR="00086C1A" w:rsidRDefault="00086C1A" w:rsidP="00086C1A">
      <w:pPr>
        <w:ind w:firstLine="1440"/>
        <w:jc w:val="both"/>
        <w:outlineLvl w:val="0"/>
        <w:rPr>
          <w:rFonts w:ascii="Bookman Old Style" w:hAnsi="Bookman Old Style"/>
        </w:rPr>
      </w:pPr>
    </w:p>
    <w:p w:rsidR="00086C1A" w:rsidRDefault="00086C1A" w:rsidP="00086C1A">
      <w:pPr>
        <w:ind w:firstLine="1440"/>
        <w:outlineLvl w:val="0"/>
        <w:rPr>
          <w:rFonts w:ascii="Bookman Old Style" w:hAnsi="Bookman Old Style"/>
        </w:rPr>
      </w:pPr>
    </w:p>
    <w:p w:rsidR="00086C1A" w:rsidRDefault="00086C1A" w:rsidP="00086C1A">
      <w:pPr>
        <w:ind w:firstLine="1440"/>
        <w:outlineLvl w:val="0"/>
        <w:rPr>
          <w:rFonts w:ascii="Bookman Old Style" w:hAnsi="Bookman Old Style"/>
        </w:rPr>
      </w:pPr>
    </w:p>
    <w:p w:rsidR="00086C1A" w:rsidRDefault="00086C1A" w:rsidP="00086C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086C1A" w:rsidRDefault="00086C1A" w:rsidP="00086C1A">
      <w:pPr>
        <w:ind w:firstLine="1440"/>
        <w:rPr>
          <w:rFonts w:ascii="Bookman Old Style" w:hAnsi="Bookman Old Style"/>
        </w:rPr>
      </w:pPr>
    </w:p>
    <w:p w:rsidR="00086C1A" w:rsidRDefault="00086C1A" w:rsidP="00086C1A">
      <w:pPr>
        <w:rPr>
          <w:rFonts w:ascii="Bookman Old Style" w:hAnsi="Bookman Old Style"/>
        </w:rPr>
      </w:pPr>
    </w:p>
    <w:p w:rsidR="00086C1A" w:rsidRDefault="00086C1A" w:rsidP="00086C1A">
      <w:pPr>
        <w:ind w:firstLine="1440"/>
        <w:rPr>
          <w:rFonts w:ascii="Bookman Old Style" w:hAnsi="Bookman Old Style"/>
        </w:rPr>
      </w:pPr>
    </w:p>
    <w:p w:rsidR="00086C1A" w:rsidRDefault="00086C1A" w:rsidP="00086C1A">
      <w:pPr>
        <w:ind w:firstLine="1440"/>
        <w:rPr>
          <w:rFonts w:ascii="Bookman Old Style" w:hAnsi="Bookman Old Style"/>
        </w:rPr>
      </w:pPr>
    </w:p>
    <w:p w:rsidR="00086C1A" w:rsidRDefault="00086C1A" w:rsidP="00086C1A">
      <w:pPr>
        <w:ind w:firstLine="1440"/>
        <w:rPr>
          <w:rFonts w:ascii="Bookman Old Style" w:hAnsi="Bookman Old Style"/>
        </w:rPr>
      </w:pPr>
    </w:p>
    <w:p w:rsidR="00086C1A" w:rsidRDefault="00086C1A" w:rsidP="00086C1A">
      <w:pPr>
        <w:jc w:val="center"/>
        <w:outlineLvl w:val="0"/>
        <w:rPr>
          <w:rFonts w:ascii="Bookman Old Style" w:hAnsi="Bookman Old Style"/>
          <w:b/>
        </w:rPr>
      </w:pPr>
    </w:p>
    <w:p w:rsidR="00086C1A" w:rsidRDefault="00086C1A" w:rsidP="00086C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86C1A" w:rsidRDefault="00086C1A" w:rsidP="00086C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86C1A" w:rsidRPr="0077772D" w:rsidRDefault="00086C1A" w:rsidP="00086C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086C1A" w:rsidP="00CD613B">
      <w:r>
        <w:t>b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ED" w:rsidRDefault="005641ED">
      <w:r>
        <w:separator/>
      </w:r>
    </w:p>
  </w:endnote>
  <w:endnote w:type="continuationSeparator" w:id="0">
    <w:p w:rsidR="005641ED" w:rsidRDefault="0056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ED" w:rsidRDefault="005641ED">
      <w:r>
        <w:separator/>
      </w:r>
    </w:p>
  </w:footnote>
  <w:footnote w:type="continuationSeparator" w:id="0">
    <w:p w:rsidR="005641ED" w:rsidRDefault="0056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C1A"/>
    <w:rsid w:val="001D1394"/>
    <w:rsid w:val="003D3AA8"/>
    <w:rsid w:val="004C67DE"/>
    <w:rsid w:val="005641ED"/>
    <w:rsid w:val="008E1D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86C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6C1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86C1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86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