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B1136">
        <w:rPr>
          <w:rFonts w:ascii="Arial" w:hAnsi="Arial" w:cs="Arial"/>
        </w:rPr>
        <w:t>00610</w:t>
      </w:r>
      <w:r>
        <w:rPr>
          <w:rFonts w:ascii="Arial" w:hAnsi="Arial" w:cs="Arial"/>
        </w:rPr>
        <w:t>/</w:t>
      </w:r>
      <w:r w:rsidR="003B113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7F699F">
        <w:rPr>
          <w:rFonts w:ascii="Arial" w:hAnsi="Arial" w:cs="Arial"/>
          <w:sz w:val="24"/>
          <w:szCs w:val="24"/>
        </w:rPr>
        <w:t>a rede de esgoto na Rua do Linho, no bairro 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A756D">
        <w:rPr>
          <w:rFonts w:ascii="Arial" w:hAnsi="Arial" w:cs="Arial"/>
          <w:sz w:val="24"/>
          <w:szCs w:val="24"/>
        </w:rPr>
        <w:t>equipe técnica do DAE vistoriou as bocas de lobo localizadas na Rua do Linho, defronte aos números 705 e 685, no Jardim Esmeralda, conforme resposta do requerimento 230/2012.</w:t>
      </w:r>
    </w:p>
    <w:p w:rsidR="00DA756D" w:rsidRDefault="00DA75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referida vistoria não identificou a existência de ligação clandestina de esgoto</w:t>
      </w:r>
      <w:r w:rsidR="009E570F">
        <w:rPr>
          <w:rFonts w:ascii="Arial" w:hAnsi="Arial" w:cs="Arial"/>
          <w:sz w:val="24"/>
          <w:szCs w:val="24"/>
        </w:rPr>
        <w:t>, que poderia justificar a persistência de forte odor no local.</w:t>
      </w: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mesmo após as limpezas executadas por equipes especializadas, o forte odor é constante e incomoda moradores das imediações.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C2D93">
        <w:rPr>
          <w:rFonts w:ascii="Arial" w:hAnsi="Arial" w:cs="Arial"/>
          <w:sz w:val="24"/>
          <w:szCs w:val="24"/>
        </w:rPr>
        <w:t>A Administração Municipal tem conhecimento das fontes de emissão de forte odor no local supracitado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2D93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E570F">
        <w:rPr>
          <w:rFonts w:ascii="Arial" w:hAnsi="Arial" w:cs="Arial"/>
          <w:sz w:val="24"/>
          <w:szCs w:val="24"/>
        </w:rPr>
        <w:t>Q</w:t>
      </w:r>
      <w:r w:rsidR="00DC2D93">
        <w:rPr>
          <w:rFonts w:ascii="Arial" w:hAnsi="Arial" w:cs="Arial"/>
          <w:sz w:val="24"/>
          <w:szCs w:val="24"/>
        </w:rPr>
        <w:t>uais são as ações e propostas da Administração Municipal para cessar a fonte de emissão de odores</w:t>
      </w:r>
      <w:r w:rsidR="009E570F">
        <w:rPr>
          <w:rFonts w:ascii="Arial" w:hAnsi="Arial" w:cs="Arial"/>
          <w:sz w:val="24"/>
          <w:szCs w:val="24"/>
        </w:rPr>
        <w:t xml:space="preserve"> no local</w:t>
      </w:r>
      <w:r w:rsidR="00DC2D93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A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CA5"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DC2D93">
        <w:rPr>
          <w:rFonts w:ascii="Arial" w:hAnsi="Arial" w:cs="Arial"/>
          <w:sz w:val="24"/>
          <w:szCs w:val="24"/>
        </w:rPr>
        <w:t xml:space="preserve"> Há </w:t>
      </w:r>
      <w:r w:rsidR="009E570F">
        <w:rPr>
          <w:rFonts w:ascii="Arial" w:hAnsi="Arial" w:cs="Arial"/>
          <w:sz w:val="24"/>
          <w:szCs w:val="24"/>
        </w:rPr>
        <w:t xml:space="preserve">previsão </w:t>
      </w:r>
      <w:r w:rsidR="00DC2D93">
        <w:rPr>
          <w:rFonts w:ascii="Arial" w:hAnsi="Arial" w:cs="Arial"/>
          <w:sz w:val="24"/>
          <w:szCs w:val="24"/>
        </w:rPr>
        <w:t>para execu</w:t>
      </w:r>
      <w:r w:rsidR="009E570F">
        <w:rPr>
          <w:rFonts w:ascii="Arial" w:hAnsi="Arial" w:cs="Arial"/>
          <w:sz w:val="24"/>
          <w:szCs w:val="24"/>
        </w:rPr>
        <w:t xml:space="preserve">tar </w:t>
      </w:r>
      <w:r w:rsidR="00DC2D93">
        <w:rPr>
          <w:rFonts w:ascii="Arial" w:hAnsi="Arial" w:cs="Arial"/>
          <w:sz w:val="24"/>
          <w:szCs w:val="24"/>
        </w:rPr>
        <w:t>obras necessárias para encerrar a emissão de odores</w:t>
      </w:r>
      <w:r w:rsidR="009E570F">
        <w:rPr>
          <w:rFonts w:ascii="Arial" w:hAnsi="Arial" w:cs="Arial"/>
          <w:sz w:val="24"/>
          <w:szCs w:val="24"/>
        </w:rPr>
        <w:t xml:space="preserve"> no local</w:t>
      </w:r>
      <w:r w:rsidR="00DC2D93">
        <w:rPr>
          <w:rFonts w:ascii="Arial" w:hAnsi="Arial" w:cs="Arial"/>
          <w:sz w:val="24"/>
          <w:szCs w:val="24"/>
        </w:rPr>
        <w:t>?</w:t>
      </w:r>
    </w:p>
    <w:p w:rsidR="00DC2D93" w:rsidRDefault="00DC2D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2D93" w:rsidRDefault="00FF3852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C2D93">
        <w:rPr>
          <w:rFonts w:ascii="Arial" w:hAnsi="Arial" w:cs="Arial"/>
          <w:sz w:val="24"/>
          <w:szCs w:val="24"/>
        </w:rPr>
        <w:t>Há previsão de prazo para que a emissão de odor desagradável seja encerrada em definitivo?</w:t>
      </w:r>
    </w:p>
    <w:p w:rsidR="00DC2D93" w:rsidRDefault="00DC2D93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837" w:rsidRDefault="00DC2D93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DA2837">
        <w:rPr>
          <w:rFonts w:ascii="Arial" w:hAnsi="Arial" w:cs="Arial"/>
          <w:sz w:val="24"/>
          <w:szCs w:val="24"/>
        </w:rPr>
        <w:t>Outras informações que julgar importantes.</w:t>
      </w: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2D93" w:rsidRDefault="00FF3852" w:rsidP="00DA283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4352F2">
        <w:rPr>
          <w:rFonts w:ascii="Arial" w:hAnsi="Arial" w:cs="Arial"/>
        </w:rPr>
        <w:t xml:space="preserve">insatisfeitos com </w:t>
      </w:r>
      <w:r w:rsidR="00DC2D93">
        <w:rPr>
          <w:rFonts w:ascii="Arial" w:hAnsi="Arial" w:cs="Arial"/>
        </w:rPr>
        <w:t xml:space="preserve">a constante emissão de mau cheiro nas </w:t>
      </w:r>
      <w:r w:rsidR="009E570F">
        <w:rPr>
          <w:rFonts w:ascii="Arial" w:hAnsi="Arial" w:cs="Arial"/>
        </w:rPr>
        <w:t xml:space="preserve">imediações das </w:t>
      </w:r>
      <w:r w:rsidR="00DC2D93">
        <w:rPr>
          <w:rFonts w:ascii="Arial" w:hAnsi="Arial" w:cs="Arial"/>
        </w:rPr>
        <w:t>bocas de lobo existentes na Rua do Linho, defronte aos números 685 e 705. O assunto foi alvo de proposituras de outros colegas parlamentares, como é o caso do requerimento 230/2012 – sendo de conhecimento da Administração Municipal.</w:t>
      </w:r>
      <w:r w:rsidR="009E570F">
        <w:rPr>
          <w:rFonts w:ascii="Arial" w:hAnsi="Arial" w:cs="Arial"/>
        </w:rPr>
        <w:t xml:space="preserve"> No entanto, até o momento não há solução definitiva ao problema, que afeta o cotidiano dos moradores daquela região.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2D9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maio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165A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55" w:rsidRDefault="00A40D55">
      <w:r>
        <w:separator/>
      </w:r>
    </w:p>
  </w:endnote>
  <w:endnote w:type="continuationSeparator" w:id="0">
    <w:p w:rsidR="00A40D55" w:rsidRDefault="00A4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55" w:rsidRDefault="00A40D55">
      <w:r>
        <w:separator/>
      </w:r>
    </w:p>
  </w:footnote>
  <w:footnote w:type="continuationSeparator" w:id="0">
    <w:p w:rsidR="00A40D55" w:rsidRDefault="00A4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3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6328" w:rsidRPr="00BF6328" w:rsidRDefault="00BF6328" w:rsidP="00BF63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6328">
                  <w:rPr>
                    <w:rFonts w:ascii="Arial" w:hAnsi="Arial" w:cs="Arial"/>
                    <w:b/>
                  </w:rPr>
                  <w:t>PROTOCOLO Nº: 05768/2013     DATA: 22/05/2013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779"/>
    <w:rsid w:val="0019547B"/>
    <w:rsid w:val="001B478A"/>
    <w:rsid w:val="001D1394"/>
    <w:rsid w:val="00271405"/>
    <w:rsid w:val="00294A3D"/>
    <w:rsid w:val="0033648A"/>
    <w:rsid w:val="00345B40"/>
    <w:rsid w:val="00373483"/>
    <w:rsid w:val="003B1136"/>
    <w:rsid w:val="003D3AA8"/>
    <w:rsid w:val="004352F2"/>
    <w:rsid w:val="00451308"/>
    <w:rsid w:val="00454EAC"/>
    <w:rsid w:val="0049057E"/>
    <w:rsid w:val="004B57DB"/>
    <w:rsid w:val="004C67DE"/>
    <w:rsid w:val="004E313D"/>
    <w:rsid w:val="00580D6A"/>
    <w:rsid w:val="006A3CA5"/>
    <w:rsid w:val="00705ABB"/>
    <w:rsid w:val="00731976"/>
    <w:rsid w:val="007A49EE"/>
    <w:rsid w:val="007B1241"/>
    <w:rsid w:val="007C04B8"/>
    <w:rsid w:val="007E1591"/>
    <w:rsid w:val="007F699F"/>
    <w:rsid w:val="00864E3A"/>
    <w:rsid w:val="008C5914"/>
    <w:rsid w:val="009E570F"/>
    <w:rsid w:val="009F196D"/>
    <w:rsid w:val="00A40D55"/>
    <w:rsid w:val="00A71CAF"/>
    <w:rsid w:val="00A9035B"/>
    <w:rsid w:val="00AE702A"/>
    <w:rsid w:val="00B11FFB"/>
    <w:rsid w:val="00BB6C27"/>
    <w:rsid w:val="00BF6328"/>
    <w:rsid w:val="00C165A3"/>
    <w:rsid w:val="00CD613B"/>
    <w:rsid w:val="00CF3674"/>
    <w:rsid w:val="00CF7F49"/>
    <w:rsid w:val="00D23184"/>
    <w:rsid w:val="00D2421A"/>
    <w:rsid w:val="00D26CB3"/>
    <w:rsid w:val="00DA2837"/>
    <w:rsid w:val="00DA756D"/>
    <w:rsid w:val="00DB5B67"/>
    <w:rsid w:val="00DC2D93"/>
    <w:rsid w:val="00E307C7"/>
    <w:rsid w:val="00E903BB"/>
    <w:rsid w:val="00EB7D7D"/>
    <w:rsid w:val="00EE7983"/>
    <w:rsid w:val="00F16623"/>
    <w:rsid w:val="00F21351"/>
    <w:rsid w:val="00F5169B"/>
    <w:rsid w:val="00F5489C"/>
    <w:rsid w:val="00FF385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