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E6" w:rsidRDefault="00074DE6" w:rsidP="00074DE6">
      <w:pPr>
        <w:pStyle w:val="Ttulo"/>
      </w:pPr>
      <w:bookmarkStart w:id="0" w:name="_GoBack"/>
      <w:bookmarkEnd w:id="0"/>
      <w:r>
        <w:t>INDICAÇÃO Nº 1889/11</w:t>
      </w:r>
    </w:p>
    <w:p w:rsidR="00074DE6" w:rsidRDefault="00074DE6" w:rsidP="00074DE6">
      <w:pPr>
        <w:jc w:val="center"/>
        <w:rPr>
          <w:rFonts w:ascii="Bookman Old Style" w:hAnsi="Bookman Old Style"/>
          <w:b/>
          <w:u w:val="single"/>
        </w:rPr>
      </w:pPr>
    </w:p>
    <w:p w:rsidR="00074DE6" w:rsidRDefault="00074DE6" w:rsidP="00074DE6">
      <w:pPr>
        <w:jc w:val="center"/>
        <w:rPr>
          <w:rFonts w:ascii="Bookman Old Style" w:hAnsi="Bookman Old Style"/>
          <w:b/>
          <w:u w:val="single"/>
        </w:rPr>
      </w:pPr>
    </w:p>
    <w:p w:rsidR="00074DE6" w:rsidRPr="00E65AE9" w:rsidRDefault="00074DE6" w:rsidP="00074DE6">
      <w:pPr>
        <w:jc w:val="center"/>
        <w:rPr>
          <w:rFonts w:ascii="Bookman Old Style" w:hAnsi="Bookman Old Style"/>
          <w:b/>
        </w:rPr>
      </w:pPr>
    </w:p>
    <w:p w:rsidR="00074DE6" w:rsidRPr="00320A10" w:rsidRDefault="00074DE6" w:rsidP="00074DE6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512FAC">
        <w:t xml:space="preserve">na Rua Rio Grande do Sul, </w:t>
      </w:r>
      <w:r>
        <w:t>próximo aos números</w:t>
      </w:r>
      <w:r w:rsidRPr="00512FAC">
        <w:t xml:space="preserve"> 43 e 107, </w:t>
      </w:r>
      <w:r>
        <w:t xml:space="preserve">no bairro </w:t>
      </w:r>
      <w:r w:rsidRPr="00512FAC">
        <w:t>Vila Brasil</w:t>
      </w:r>
      <w:r>
        <w:t>”.</w:t>
      </w:r>
    </w:p>
    <w:p w:rsidR="00074DE6" w:rsidRDefault="00074DE6" w:rsidP="00074DE6">
      <w:pPr>
        <w:ind w:left="1440" w:firstLine="3600"/>
        <w:jc w:val="both"/>
        <w:rPr>
          <w:rFonts w:ascii="Bookman Old Style" w:hAnsi="Bookman Old Style"/>
        </w:rPr>
      </w:pPr>
    </w:p>
    <w:p w:rsidR="00074DE6" w:rsidRDefault="00074DE6" w:rsidP="00074DE6">
      <w:pPr>
        <w:ind w:left="1440" w:firstLine="3600"/>
        <w:jc w:val="both"/>
        <w:rPr>
          <w:rFonts w:ascii="Bookman Old Style" w:hAnsi="Bookman Old Style"/>
        </w:rPr>
      </w:pPr>
    </w:p>
    <w:p w:rsidR="00074DE6" w:rsidRDefault="00074DE6" w:rsidP="00074DE6">
      <w:pPr>
        <w:ind w:left="1440" w:firstLine="3600"/>
        <w:jc w:val="both"/>
        <w:rPr>
          <w:rFonts w:ascii="Bookman Old Style" w:hAnsi="Bookman Old Style"/>
        </w:rPr>
      </w:pPr>
    </w:p>
    <w:p w:rsidR="00074DE6" w:rsidRDefault="00074DE6" w:rsidP="00074DE6">
      <w:pPr>
        <w:ind w:left="1440" w:firstLine="3600"/>
        <w:jc w:val="both"/>
        <w:rPr>
          <w:rFonts w:ascii="Bookman Old Style" w:hAnsi="Bookman Old Style"/>
        </w:rPr>
      </w:pPr>
    </w:p>
    <w:p w:rsidR="00074DE6" w:rsidRPr="001B7BF3" w:rsidRDefault="00074DE6" w:rsidP="00074DE6">
      <w:pPr>
        <w:ind w:left="1440" w:firstLine="3600"/>
        <w:jc w:val="both"/>
        <w:rPr>
          <w:rFonts w:ascii="Bookman Old Style" w:hAnsi="Bookman Old Style"/>
        </w:rPr>
      </w:pPr>
    </w:p>
    <w:p w:rsidR="00074DE6" w:rsidRPr="000455F2" w:rsidRDefault="00074DE6" w:rsidP="00074DE6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</w:t>
      </w:r>
      <w:r w:rsidRPr="00512FAC">
        <w:rPr>
          <w:rFonts w:ascii="Bookman Old Style" w:hAnsi="Bookman Old Style"/>
        </w:rPr>
        <w:t xml:space="preserve">mpetente que tome providências no sentido de executar operação tapa </w:t>
      </w:r>
      <w:r w:rsidRPr="00512FAC">
        <w:rPr>
          <w:rFonts w:ascii="Bookman Old Style" w:hAnsi="Bookman Old Style" w:cs="Arial"/>
        </w:rPr>
        <w:t>buraco</w:t>
      </w:r>
      <w:r w:rsidRPr="00512FAC">
        <w:rPr>
          <w:rFonts w:ascii="Bookman Old Style" w:hAnsi="Bookman Old Style"/>
        </w:rPr>
        <w:t xml:space="preserve"> na Rua Rio Grande do Sul, próximo aos números 43 e 107, no bairro Vila Brasil</w:t>
      </w:r>
      <w:r w:rsidRPr="000455F2">
        <w:rPr>
          <w:rFonts w:ascii="Bookman Old Style" w:hAnsi="Bookman Old Style"/>
        </w:rPr>
        <w:t>.</w:t>
      </w:r>
    </w:p>
    <w:p w:rsidR="00074DE6" w:rsidRDefault="00074DE6" w:rsidP="00074DE6">
      <w:pPr>
        <w:ind w:firstLine="1440"/>
        <w:jc w:val="both"/>
        <w:rPr>
          <w:rFonts w:ascii="Bookman Old Style" w:hAnsi="Bookman Old Style"/>
          <w:b/>
        </w:rPr>
      </w:pPr>
    </w:p>
    <w:p w:rsidR="00074DE6" w:rsidRDefault="00074DE6" w:rsidP="00074DE6">
      <w:pPr>
        <w:ind w:firstLine="1440"/>
        <w:jc w:val="both"/>
        <w:rPr>
          <w:rFonts w:ascii="Bookman Old Style" w:hAnsi="Bookman Old Style"/>
          <w:b/>
        </w:rPr>
      </w:pPr>
    </w:p>
    <w:p w:rsidR="00074DE6" w:rsidRDefault="00074DE6" w:rsidP="00074DE6">
      <w:pPr>
        <w:ind w:firstLine="1440"/>
        <w:jc w:val="both"/>
        <w:rPr>
          <w:rFonts w:ascii="Bookman Old Style" w:hAnsi="Bookman Old Style"/>
          <w:b/>
        </w:rPr>
      </w:pPr>
    </w:p>
    <w:p w:rsidR="00074DE6" w:rsidRPr="00702CD6" w:rsidRDefault="00074DE6" w:rsidP="00074DE6">
      <w:pPr>
        <w:ind w:firstLine="1440"/>
        <w:jc w:val="both"/>
        <w:rPr>
          <w:rFonts w:ascii="Bookman Old Style" w:hAnsi="Bookman Old Style"/>
          <w:b/>
        </w:rPr>
      </w:pPr>
    </w:p>
    <w:p w:rsidR="00074DE6" w:rsidRDefault="00074DE6" w:rsidP="00074DE6">
      <w:pPr>
        <w:jc w:val="center"/>
        <w:rPr>
          <w:rFonts w:ascii="Bookman Old Style" w:hAnsi="Bookman Old Style"/>
          <w:b/>
        </w:rPr>
      </w:pPr>
    </w:p>
    <w:p w:rsidR="00074DE6" w:rsidRDefault="00074DE6" w:rsidP="00074D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74DE6" w:rsidRDefault="00074DE6" w:rsidP="00074DE6">
      <w:pPr>
        <w:jc w:val="center"/>
        <w:rPr>
          <w:rFonts w:ascii="Bookman Old Style" w:hAnsi="Bookman Old Style"/>
          <w:b/>
        </w:rPr>
      </w:pPr>
    </w:p>
    <w:p w:rsidR="00074DE6" w:rsidRPr="00C4775E" w:rsidRDefault="00074DE6" w:rsidP="00074DE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074DE6" w:rsidRPr="003D2A9F" w:rsidRDefault="00074DE6" w:rsidP="00074DE6">
      <w:pPr>
        <w:ind w:firstLine="1440"/>
        <w:jc w:val="both"/>
        <w:rPr>
          <w:rFonts w:ascii="Bookman Old Style" w:hAnsi="Bookman Old Style"/>
        </w:rPr>
      </w:pPr>
    </w:p>
    <w:p w:rsidR="00074DE6" w:rsidRDefault="00074DE6" w:rsidP="00074DE6">
      <w:pPr>
        <w:ind w:firstLine="1440"/>
        <w:jc w:val="both"/>
        <w:rPr>
          <w:rFonts w:ascii="Bookman Old Style" w:hAnsi="Bookman Old Style"/>
        </w:rPr>
      </w:pPr>
    </w:p>
    <w:p w:rsidR="00074DE6" w:rsidRDefault="00074DE6" w:rsidP="00074DE6">
      <w:pPr>
        <w:ind w:firstLine="1440"/>
        <w:jc w:val="center"/>
        <w:rPr>
          <w:rFonts w:ascii="Bookman Old Style" w:hAnsi="Bookman Old Style"/>
          <w:b/>
        </w:rPr>
      </w:pPr>
    </w:p>
    <w:p w:rsidR="00074DE6" w:rsidRDefault="00074DE6" w:rsidP="00074DE6">
      <w:pPr>
        <w:ind w:firstLine="1440"/>
        <w:jc w:val="both"/>
        <w:rPr>
          <w:rFonts w:ascii="Bookman Old Style" w:hAnsi="Bookman Old Style"/>
        </w:rPr>
      </w:pPr>
    </w:p>
    <w:p w:rsidR="00074DE6" w:rsidRDefault="00074DE6" w:rsidP="00074DE6">
      <w:pPr>
        <w:ind w:firstLine="1440"/>
        <w:jc w:val="both"/>
        <w:rPr>
          <w:rFonts w:ascii="Bookman Old Style" w:hAnsi="Bookman Old Style"/>
        </w:rPr>
      </w:pPr>
    </w:p>
    <w:p w:rsidR="00074DE6" w:rsidRDefault="00074DE6" w:rsidP="00074D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074DE6" w:rsidRDefault="00074DE6" w:rsidP="00074DE6">
      <w:pPr>
        <w:ind w:firstLine="1440"/>
        <w:rPr>
          <w:rFonts w:ascii="Bookman Old Style" w:hAnsi="Bookman Old Style"/>
        </w:rPr>
      </w:pPr>
    </w:p>
    <w:p w:rsidR="00074DE6" w:rsidRDefault="00074DE6" w:rsidP="00074DE6">
      <w:pPr>
        <w:rPr>
          <w:rFonts w:ascii="Bookman Old Style" w:hAnsi="Bookman Old Style"/>
        </w:rPr>
      </w:pPr>
    </w:p>
    <w:p w:rsidR="00074DE6" w:rsidRDefault="00074DE6" w:rsidP="00074DE6">
      <w:pPr>
        <w:ind w:firstLine="1440"/>
        <w:rPr>
          <w:rFonts w:ascii="Bookman Old Style" w:hAnsi="Bookman Old Style"/>
        </w:rPr>
      </w:pPr>
    </w:p>
    <w:p w:rsidR="00074DE6" w:rsidRDefault="00074DE6" w:rsidP="00074DE6">
      <w:pPr>
        <w:ind w:firstLine="1440"/>
        <w:rPr>
          <w:rFonts w:ascii="Bookman Old Style" w:hAnsi="Bookman Old Style"/>
        </w:rPr>
      </w:pPr>
    </w:p>
    <w:p w:rsidR="00074DE6" w:rsidRDefault="00074DE6" w:rsidP="00074D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74DE6" w:rsidRDefault="00074DE6" w:rsidP="00074D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74DE6" w:rsidRDefault="00074DE6" w:rsidP="00074DE6">
      <w:pPr>
        <w:ind w:firstLine="120"/>
        <w:jc w:val="center"/>
        <w:outlineLvl w:val="0"/>
        <w:rPr>
          <w:rFonts w:ascii="Bookman Old Style" w:hAnsi="Bookman Old Style"/>
        </w:rPr>
      </w:pPr>
    </w:p>
    <w:p w:rsidR="00074DE6" w:rsidRPr="007D7026" w:rsidRDefault="00074DE6" w:rsidP="00074DE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20" w:rsidRDefault="00BF0D20">
      <w:r>
        <w:separator/>
      </w:r>
    </w:p>
  </w:endnote>
  <w:endnote w:type="continuationSeparator" w:id="0">
    <w:p w:rsidR="00BF0D20" w:rsidRDefault="00BF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20" w:rsidRDefault="00BF0D20">
      <w:r>
        <w:separator/>
      </w:r>
    </w:p>
  </w:footnote>
  <w:footnote w:type="continuationSeparator" w:id="0">
    <w:p w:rsidR="00BF0D20" w:rsidRDefault="00BF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DE6"/>
    <w:rsid w:val="001D1394"/>
    <w:rsid w:val="003D3AA8"/>
    <w:rsid w:val="004C67DE"/>
    <w:rsid w:val="0077484D"/>
    <w:rsid w:val="009F196D"/>
    <w:rsid w:val="00A9035B"/>
    <w:rsid w:val="00BF0D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74D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4D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74D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4DE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4DE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74D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