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CCD" w:rsidRPr="00A70897" w:rsidRDefault="00537CCD" w:rsidP="00537CCD">
      <w:pPr>
        <w:pStyle w:val="Ttulo"/>
        <w:spacing w:line="320" w:lineRule="exact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70897">
        <w:rPr>
          <w:rFonts w:ascii="Arial" w:hAnsi="Arial" w:cs="Arial"/>
          <w:sz w:val="28"/>
          <w:szCs w:val="28"/>
        </w:rPr>
        <w:t xml:space="preserve">INDICAÇÃO Nº </w:t>
      </w:r>
      <w:r>
        <w:rPr>
          <w:rFonts w:ascii="Arial" w:hAnsi="Arial" w:cs="Arial"/>
          <w:sz w:val="28"/>
          <w:szCs w:val="28"/>
        </w:rPr>
        <w:t xml:space="preserve"> 1934</w:t>
      </w:r>
      <w:r w:rsidRPr="00A70897">
        <w:rPr>
          <w:rFonts w:ascii="Arial" w:hAnsi="Arial" w:cs="Arial"/>
          <w:sz w:val="28"/>
          <w:szCs w:val="28"/>
        </w:rPr>
        <w:t xml:space="preserve"> /2011</w:t>
      </w:r>
    </w:p>
    <w:p w:rsidR="00537CCD" w:rsidRDefault="00537CCD" w:rsidP="00537CCD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37CCD" w:rsidRPr="00A70897" w:rsidRDefault="00537CCD" w:rsidP="00537CCD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37CCD" w:rsidRPr="00A70897" w:rsidRDefault="00537CCD" w:rsidP="00537CCD">
      <w:pPr>
        <w:pStyle w:val="Recuodecorpodetexto"/>
        <w:spacing w:line="320" w:lineRule="exact"/>
        <w:ind w:left="4440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>Remodelação e novo projeto paisagístico dos canteiros centrais da Avenida São Paulo, zona leste d</w:t>
      </w:r>
      <w:r w:rsidRPr="00A70897">
        <w:rPr>
          <w:rFonts w:ascii="Arial" w:hAnsi="Arial" w:cs="Arial"/>
          <w:b/>
          <w:sz w:val="22"/>
          <w:szCs w:val="22"/>
        </w:rPr>
        <w:t>e Santa Bárbara d’Oeste”.</w:t>
      </w:r>
    </w:p>
    <w:p w:rsidR="00537CCD" w:rsidRPr="00A70897" w:rsidRDefault="00537CCD" w:rsidP="00537CCD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37CCD" w:rsidRPr="00A70897" w:rsidRDefault="00537CCD" w:rsidP="00537CCD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37CCD" w:rsidRDefault="00537CCD" w:rsidP="00537CCD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b/>
          <w:bCs/>
          <w:sz w:val="22"/>
          <w:szCs w:val="22"/>
        </w:rPr>
        <w:t>INDICA</w:t>
      </w:r>
      <w:r w:rsidRPr="00A70897">
        <w:rPr>
          <w:rFonts w:ascii="Arial" w:hAnsi="Arial" w:cs="Arial"/>
          <w:sz w:val="22"/>
          <w:szCs w:val="22"/>
        </w:rPr>
        <w:t xml:space="preserve"> ao Senhor Prefeito Municipal, na forma regimental, determinar ao setor competente</w:t>
      </w:r>
      <w:r>
        <w:rPr>
          <w:rFonts w:ascii="Arial" w:hAnsi="Arial" w:cs="Arial"/>
          <w:sz w:val="22"/>
          <w:szCs w:val="22"/>
        </w:rPr>
        <w:t xml:space="preserve"> que realize estudos necessários visando a remodelação e novo projeto paisagístico dos canteiros centrais da Avenida São Paulo, zona leste de Santa Bárbara d’Oeste.</w:t>
      </w:r>
    </w:p>
    <w:p w:rsidR="00537CCD" w:rsidRPr="00A70897" w:rsidRDefault="00537CCD" w:rsidP="00537CCD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537CCD" w:rsidRPr="00A70897" w:rsidRDefault="00537CCD" w:rsidP="00537CCD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J</w:t>
      </w:r>
      <w:r>
        <w:rPr>
          <w:rFonts w:ascii="Arial" w:hAnsi="Arial" w:cs="Arial"/>
          <w:b/>
          <w:sz w:val="22"/>
          <w:szCs w:val="22"/>
        </w:rPr>
        <w:t>USTIFICATIVA</w:t>
      </w:r>
      <w:r w:rsidRPr="00A70897">
        <w:rPr>
          <w:rFonts w:ascii="Arial" w:hAnsi="Arial" w:cs="Arial"/>
          <w:b/>
          <w:sz w:val="22"/>
          <w:szCs w:val="22"/>
        </w:rPr>
        <w:t>:</w:t>
      </w:r>
    </w:p>
    <w:p w:rsidR="00537CCD" w:rsidRDefault="00537CCD" w:rsidP="00537CCD">
      <w:pPr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</w:p>
    <w:p w:rsidR="00537CCD" w:rsidRDefault="00537CCD" w:rsidP="00537CCD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 Avenida São Paulo é, sem dúvidas, uma das principais vias de nosso município.</w:t>
      </w:r>
      <w:r w:rsidRPr="002F4D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Situada em local de grande fluxo, ela se notabiliza por seus largos canteiros centrais que, na opinião deste Vereador, não tem o devido aproveitamento.</w:t>
      </w:r>
    </w:p>
    <w:p w:rsidR="00537CCD" w:rsidRDefault="00537CCD" w:rsidP="00537CCD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537CCD" w:rsidRDefault="00537CCD" w:rsidP="00537CCD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Atualmente, os citados canteiros centrais não tem qualquer melhoria lá instalada, o que poderia ser melhorado pela Administração Municipal com a construção de pistas de caminhadas, ciclovias, instalação de bancos, bebedouros e brinquedos, além de sinalização e iluminação adequadas. </w:t>
      </w:r>
    </w:p>
    <w:p w:rsidR="00537CCD" w:rsidRDefault="00537CCD" w:rsidP="00537CCD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537CCD" w:rsidRDefault="00537CCD" w:rsidP="00537CCD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4004A">
        <w:rPr>
          <w:rFonts w:ascii="Arial" w:hAnsi="Arial" w:cs="Arial"/>
          <w:sz w:val="22"/>
          <w:szCs w:val="22"/>
        </w:rPr>
        <w:t xml:space="preserve">Assim, apresentamos a indicação para que a </w:t>
      </w:r>
      <w:r>
        <w:rPr>
          <w:rFonts w:ascii="Arial" w:hAnsi="Arial" w:cs="Arial"/>
          <w:sz w:val="22"/>
          <w:szCs w:val="22"/>
        </w:rPr>
        <w:t>Avenida São Paulo, uma das principais vias de nosso município, tenha um melhor aproveitamento de seus canteiros centrais, como forma de proporcionar uma opção de lazer para os moradores e freqüentadores daquela importante região de Santa Bárbara d’Oeste.</w:t>
      </w:r>
    </w:p>
    <w:p w:rsidR="00537CCD" w:rsidRPr="00A70897" w:rsidRDefault="00537CCD" w:rsidP="00537CCD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537CCD" w:rsidRPr="00A70897" w:rsidRDefault="00537CCD" w:rsidP="00537CCD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537CCD" w:rsidRDefault="00537CCD" w:rsidP="00537CCD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 xml:space="preserve">Palácio 15 de Julho – Plenário Dr. Tancredo Neves, </w:t>
      </w:r>
      <w:r>
        <w:rPr>
          <w:rFonts w:ascii="Arial" w:hAnsi="Arial" w:cs="Arial"/>
          <w:sz w:val="22"/>
          <w:szCs w:val="22"/>
        </w:rPr>
        <w:t>14</w:t>
      </w:r>
      <w:r w:rsidRPr="00A7089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junho</w:t>
      </w:r>
      <w:r w:rsidRPr="00A70897">
        <w:rPr>
          <w:rFonts w:ascii="Arial" w:hAnsi="Arial" w:cs="Arial"/>
          <w:sz w:val="22"/>
          <w:szCs w:val="22"/>
        </w:rPr>
        <w:t xml:space="preserve"> de 2011.</w:t>
      </w:r>
    </w:p>
    <w:p w:rsidR="00537CCD" w:rsidRDefault="00537CCD" w:rsidP="00537CCD">
      <w:pPr>
        <w:jc w:val="center"/>
        <w:rPr>
          <w:rFonts w:ascii="Arial" w:hAnsi="Arial" w:cs="Arial"/>
          <w:sz w:val="22"/>
          <w:szCs w:val="22"/>
        </w:rPr>
      </w:pPr>
    </w:p>
    <w:p w:rsidR="00537CCD" w:rsidRDefault="00537CCD" w:rsidP="00537CCD">
      <w:pPr>
        <w:jc w:val="center"/>
        <w:rPr>
          <w:rFonts w:ascii="Arial" w:hAnsi="Arial" w:cs="Arial"/>
          <w:sz w:val="22"/>
          <w:szCs w:val="22"/>
        </w:rPr>
      </w:pPr>
    </w:p>
    <w:p w:rsidR="00537CCD" w:rsidRDefault="00537CCD" w:rsidP="00537CCD">
      <w:pPr>
        <w:jc w:val="center"/>
        <w:rPr>
          <w:rFonts w:ascii="Arial" w:hAnsi="Arial" w:cs="Arial"/>
          <w:sz w:val="22"/>
          <w:szCs w:val="22"/>
        </w:rPr>
      </w:pPr>
    </w:p>
    <w:p w:rsidR="00537CCD" w:rsidRDefault="00537CCD" w:rsidP="00537CCD">
      <w:pPr>
        <w:jc w:val="center"/>
        <w:rPr>
          <w:rFonts w:ascii="Arial" w:hAnsi="Arial" w:cs="Arial"/>
          <w:sz w:val="22"/>
          <w:szCs w:val="22"/>
        </w:rPr>
      </w:pPr>
    </w:p>
    <w:p w:rsidR="00537CCD" w:rsidRPr="00704CF4" w:rsidRDefault="00537CCD" w:rsidP="00537CCD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 – PSDB</w:t>
      </w:r>
    </w:p>
    <w:p w:rsidR="00537CCD" w:rsidRPr="00A70897" w:rsidRDefault="00537CCD" w:rsidP="00537CCD">
      <w:pPr>
        <w:jc w:val="center"/>
        <w:rPr>
          <w:rFonts w:ascii="Arial" w:hAnsi="Arial" w:cs="Arial"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ereador</w:t>
      </w:r>
      <w:r w:rsidRPr="00704CF4">
        <w:rPr>
          <w:rFonts w:ascii="Arial" w:hAnsi="Arial" w:cs="Arial"/>
          <w:b/>
          <w:sz w:val="22"/>
          <w:szCs w:val="22"/>
        </w:rPr>
        <w:t xml:space="preserve"> - 2º S</w:t>
      </w:r>
      <w:r>
        <w:rPr>
          <w:rFonts w:ascii="Arial" w:hAnsi="Arial" w:cs="Arial"/>
          <w:b/>
          <w:sz w:val="22"/>
          <w:szCs w:val="22"/>
        </w:rPr>
        <w:t>ecretário</w:t>
      </w:r>
    </w:p>
    <w:sectPr w:rsidR="00537CCD" w:rsidRPr="00A7089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448" w:rsidRDefault="00E87448">
      <w:r>
        <w:separator/>
      </w:r>
    </w:p>
  </w:endnote>
  <w:endnote w:type="continuationSeparator" w:id="0">
    <w:p w:rsidR="00E87448" w:rsidRDefault="00E8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448" w:rsidRDefault="00E87448">
      <w:r>
        <w:separator/>
      </w:r>
    </w:p>
  </w:footnote>
  <w:footnote w:type="continuationSeparator" w:id="0">
    <w:p w:rsidR="00E87448" w:rsidRDefault="00E87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4825"/>
    <w:rsid w:val="001D1394"/>
    <w:rsid w:val="003D3AA8"/>
    <w:rsid w:val="004424E1"/>
    <w:rsid w:val="004C67DE"/>
    <w:rsid w:val="00537CCD"/>
    <w:rsid w:val="009F196D"/>
    <w:rsid w:val="00A9035B"/>
    <w:rsid w:val="00CD613B"/>
    <w:rsid w:val="00E8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537CC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37CCD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537CCD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37CC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