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F5BDD">
        <w:rPr>
          <w:rFonts w:ascii="Arial" w:hAnsi="Arial" w:cs="Arial"/>
        </w:rPr>
        <w:t>00617</w:t>
      </w:r>
      <w:r>
        <w:rPr>
          <w:rFonts w:ascii="Arial" w:hAnsi="Arial" w:cs="Arial"/>
        </w:rPr>
        <w:t>/</w:t>
      </w:r>
      <w:r w:rsidR="00AF5BD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A5486F">
        <w:rPr>
          <w:rFonts w:ascii="Arial" w:hAnsi="Arial" w:cs="Arial"/>
          <w:sz w:val="24"/>
          <w:szCs w:val="24"/>
        </w:rPr>
        <w:t>fornecimento de materiais de limpeza par</w:t>
      </w:r>
      <w:r w:rsidR="00184A26">
        <w:rPr>
          <w:rFonts w:ascii="Arial" w:hAnsi="Arial" w:cs="Arial"/>
          <w:sz w:val="24"/>
          <w:szCs w:val="24"/>
        </w:rPr>
        <w:t>a</w:t>
      </w:r>
      <w:r w:rsidR="00A5486F">
        <w:rPr>
          <w:rFonts w:ascii="Arial" w:hAnsi="Arial" w:cs="Arial"/>
          <w:sz w:val="24"/>
          <w:szCs w:val="24"/>
        </w:rPr>
        <w:t xml:space="preserve"> as unidades escolares da rede municipal de ensino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5486F">
        <w:rPr>
          <w:rFonts w:ascii="Arial" w:hAnsi="Arial" w:cs="Arial"/>
          <w:sz w:val="24"/>
          <w:szCs w:val="24"/>
        </w:rPr>
        <w:t>este vereador foi procurado por pais de alunos e funcionários de escolas municipais questionando a falta de material de limpeza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A5486F">
        <w:rPr>
          <w:rFonts w:ascii="Arial" w:hAnsi="Arial" w:cs="Arial"/>
          <w:sz w:val="24"/>
          <w:szCs w:val="24"/>
        </w:rPr>
        <w:t xml:space="preserve">o poder executivo está em início de mandato e recebeu este problema em virtude da troca de prefeitos imposta pela justiça e a falta de pagamento de fornecedores aliados a </w:t>
      </w:r>
      <w:r w:rsidR="00184A26">
        <w:rPr>
          <w:rFonts w:ascii="Arial" w:hAnsi="Arial" w:cs="Arial"/>
          <w:sz w:val="24"/>
          <w:szCs w:val="24"/>
        </w:rPr>
        <w:t xml:space="preserve">ausência </w:t>
      </w:r>
      <w:r w:rsidR="00A5486F">
        <w:rPr>
          <w:rFonts w:ascii="Arial" w:hAnsi="Arial" w:cs="Arial"/>
          <w:sz w:val="24"/>
          <w:szCs w:val="24"/>
        </w:rPr>
        <w:t>de planejamento da compra de materiais de limpeza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5486F">
        <w:rPr>
          <w:rFonts w:ascii="Arial" w:hAnsi="Arial" w:cs="Arial"/>
          <w:sz w:val="24"/>
          <w:szCs w:val="24"/>
        </w:rPr>
        <w:t xml:space="preserve">a falta destes materiais expõe as crianças e </w:t>
      </w:r>
      <w:r w:rsidR="008C747A">
        <w:rPr>
          <w:rFonts w:ascii="Arial" w:hAnsi="Arial" w:cs="Arial"/>
          <w:sz w:val="24"/>
          <w:szCs w:val="24"/>
        </w:rPr>
        <w:t xml:space="preserve">os </w:t>
      </w:r>
      <w:r w:rsidR="00A5486F">
        <w:rPr>
          <w:rFonts w:ascii="Arial" w:hAnsi="Arial" w:cs="Arial"/>
          <w:sz w:val="24"/>
          <w:szCs w:val="24"/>
        </w:rPr>
        <w:t>adolescentes</w:t>
      </w:r>
      <w:r w:rsidR="008C747A">
        <w:rPr>
          <w:rFonts w:ascii="Arial" w:hAnsi="Arial" w:cs="Arial"/>
          <w:sz w:val="24"/>
          <w:szCs w:val="24"/>
        </w:rPr>
        <w:t xml:space="preserve"> ao contato de doenças transmitidas pela falta de higiene pessoal e a proliferação de bactérias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C747A">
        <w:rPr>
          <w:rFonts w:ascii="Arial" w:hAnsi="Arial" w:cs="Arial"/>
          <w:sz w:val="24"/>
          <w:szCs w:val="24"/>
        </w:rPr>
        <w:t xml:space="preserve"> as crianças e adolescentes possuem seus direitos destacados no ambiente escolar, na forma dos artigos 127, caput, e 129, inciso III, ambos da Constituição Federal e do artigo 25, inciso IV, “a”</w:t>
      </w:r>
      <w:r w:rsidR="00EF6C1A">
        <w:rPr>
          <w:rFonts w:ascii="Arial" w:hAnsi="Arial" w:cs="Arial"/>
          <w:sz w:val="24"/>
          <w:szCs w:val="24"/>
        </w:rPr>
        <w:t xml:space="preserve"> , da Lei nº 8.625/93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EF6C1A">
        <w:rPr>
          <w:rFonts w:ascii="Arial" w:hAnsi="Arial" w:cs="Arial"/>
          <w:sz w:val="24"/>
          <w:szCs w:val="24"/>
        </w:rPr>
        <w:t>O poder executivo já providenciou o cumprimento ao fornecimento de materiais de limpeza para as unidades escolares da rede municipal de ensino do município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EF6C1A">
        <w:rPr>
          <w:rFonts w:ascii="Arial" w:hAnsi="Arial" w:cs="Arial"/>
          <w:sz w:val="24"/>
          <w:szCs w:val="24"/>
        </w:rPr>
        <w:t>detalhar as ações realizadas.</w:t>
      </w:r>
    </w:p>
    <w:p w:rsidR="00EF6C1A" w:rsidRDefault="00EF6C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C1A" w:rsidRDefault="00EF6C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C1A" w:rsidRDefault="00EF6C1A" w:rsidP="00EF6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Caso resposta negativa, quando as ações serão realizadas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a </w:t>
      </w:r>
      <w:r w:rsidR="00EF6C1A">
        <w:rPr>
          <w:rFonts w:ascii="Arial" w:hAnsi="Arial" w:cs="Arial"/>
        </w:rPr>
        <w:t>falta de materiais de limpeza nas escolas da rede municipal de ensino</w:t>
      </w:r>
      <w:r w:rsidR="000D78F0">
        <w:rPr>
          <w:rFonts w:ascii="Arial" w:hAnsi="Arial" w:cs="Arial"/>
        </w:rPr>
        <w:t>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0D78F0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 notado que embora a falta destes materiais possam parecer a inobservância da eficiência, o prefeito encontrou este problema assim </w:t>
      </w:r>
      <w:r w:rsidR="00623E5F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assumiu o mandato e passados 120 dias tem a condição de iniciar a resolução desta demanda.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0D78F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0D78F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0D78F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0D78F0" w:rsidRDefault="000D78F0" w:rsidP="000D78F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Juca Bortolucci</w:t>
      </w:r>
    </w:p>
    <w:p w:rsidR="000D78F0" w:rsidRPr="003B4C15" w:rsidRDefault="003B4C15" w:rsidP="000D78F0">
      <w:pPr>
        <w:ind w:firstLine="120"/>
        <w:jc w:val="center"/>
        <w:outlineLvl w:val="0"/>
        <w:rPr>
          <w:rFonts w:ascii="Arial" w:hAnsi="Arial" w:cs="Arial"/>
          <w:b/>
        </w:rPr>
      </w:pPr>
      <w:r w:rsidRPr="003B4C15">
        <w:rPr>
          <w:rFonts w:ascii="Arial" w:hAnsi="Arial" w:cs="Arial"/>
          <w:b/>
        </w:rPr>
        <w:t>-</w:t>
      </w:r>
      <w:r w:rsidR="000D78F0" w:rsidRPr="003B4C15">
        <w:rPr>
          <w:rFonts w:ascii="Arial" w:hAnsi="Arial" w:cs="Arial"/>
          <w:b/>
        </w:rPr>
        <w:t>Vereador Lider do PSDB na Câmara</w:t>
      </w:r>
      <w:r w:rsidRPr="003B4C15">
        <w:rPr>
          <w:rFonts w:ascii="Arial" w:hAnsi="Arial" w:cs="Arial"/>
          <w:b/>
        </w:rPr>
        <w:t>-</w:t>
      </w:r>
    </w:p>
    <w:p w:rsidR="009F196D" w:rsidRPr="00CF7F49" w:rsidRDefault="009F196D" w:rsidP="000D78F0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3E" w:rsidRDefault="00D0383E">
      <w:r>
        <w:separator/>
      </w:r>
    </w:p>
  </w:endnote>
  <w:endnote w:type="continuationSeparator" w:id="0">
    <w:p w:rsidR="00D0383E" w:rsidRDefault="00D0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3E" w:rsidRDefault="00D0383E">
      <w:r>
        <w:separator/>
      </w:r>
    </w:p>
  </w:footnote>
  <w:footnote w:type="continuationSeparator" w:id="0">
    <w:p w:rsidR="00D0383E" w:rsidRDefault="00D03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017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50172" w:rsidRPr="00550172" w:rsidRDefault="00550172" w:rsidP="0055017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50172">
                  <w:rPr>
                    <w:rFonts w:ascii="Arial" w:hAnsi="Arial" w:cs="Arial"/>
                    <w:b/>
                  </w:rPr>
                  <w:t>PROTOCOLO Nº: 05835/2013     DATA: 24/05/2013     HORA: 12:11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892"/>
    <w:rsid w:val="000D78F0"/>
    <w:rsid w:val="00184A26"/>
    <w:rsid w:val="001B478A"/>
    <w:rsid w:val="001D1394"/>
    <w:rsid w:val="0033648A"/>
    <w:rsid w:val="00371749"/>
    <w:rsid w:val="00373483"/>
    <w:rsid w:val="003B4C15"/>
    <w:rsid w:val="003D3AA8"/>
    <w:rsid w:val="003D7658"/>
    <w:rsid w:val="00454EAC"/>
    <w:rsid w:val="004577AB"/>
    <w:rsid w:val="0049057E"/>
    <w:rsid w:val="004B57DB"/>
    <w:rsid w:val="004C67DE"/>
    <w:rsid w:val="00550172"/>
    <w:rsid w:val="00623E5F"/>
    <w:rsid w:val="00705ABB"/>
    <w:rsid w:val="00764A66"/>
    <w:rsid w:val="007B1241"/>
    <w:rsid w:val="00845EC8"/>
    <w:rsid w:val="008C747A"/>
    <w:rsid w:val="009F196D"/>
    <w:rsid w:val="00A5486F"/>
    <w:rsid w:val="00A71CAF"/>
    <w:rsid w:val="00A9035B"/>
    <w:rsid w:val="00AE702A"/>
    <w:rsid w:val="00AF5BDD"/>
    <w:rsid w:val="00B9712F"/>
    <w:rsid w:val="00C70F41"/>
    <w:rsid w:val="00CD613B"/>
    <w:rsid w:val="00CF7F49"/>
    <w:rsid w:val="00D0383E"/>
    <w:rsid w:val="00D26CB3"/>
    <w:rsid w:val="00E903BB"/>
    <w:rsid w:val="00EB7D7D"/>
    <w:rsid w:val="00EE7983"/>
    <w:rsid w:val="00EF6C1A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2013-05-23T14:00:00Z</cp:lastPrinted>
  <dcterms:created xsi:type="dcterms:W3CDTF">2014-01-14T16:51:00Z</dcterms:created>
  <dcterms:modified xsi:type="dcterms:W3CDTF">2014-01-14T16:51:00Z</dcterms:modified>
</cp:coreProperties>
</file>