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E2" w:rsidRPr="00D27BE2" w:rsidRDefault="00D27BE2" w:rsidP="00D27BE2">
      <w:pPr>
        <w:pStyle w:val="Ttulo"/>
        <w:spacing w:line="480" w:lineRule="auto"/>
        <w:rPr>
          <w:sz w:val="23"/>
          <w:szCs w:val="23"/>
        </w:rPr>
      </w:pPr>
      <w:bookmarkStart w:id="0" w:name="_GoBack"/>
      <w:bookmarkEnd w:id="0"/>
      <w:r w:rsidRPr="00D27BE2">
        <w:rPr>
          <w:sz w:val="23"/>
          <w:szCs w:val="23"/>
        </w:rPr>
        <w:t>INDICAÇÃO N° 2056/11</w:t>
      </w:r>
    </w:p>
    <w:p w:rsidR="00D27BE2" w:rsidRPr="00D27BE2" w:rsidRDefault="00D27BE2" w:rsidP="00D27BE2">
      <w:pPr>
        <w:pStyle w:val="Recuodecorpodetexto"/>
        <w:spacing w:line="480" w:lineRule="auto"/>
        <w:jc w:val="both"/>
        <w:rPr>
          <w:rFonts w:ascii="Bookman Old Style" w:hAnsi="Bookman Old Style" w:cs="Arial"/>
          <w:color w:val="000000"/>
          <w:sz w:val="23"/>
          <w:szCs w:val="23"/>
        </w:rPr>
      </w:pPr>
      <w:r w:rsidRPr="00D27BE2">
        <w:rPr>
          <w:rFonts w:ascii="Bookman Old Style" w:hAnsi="Bookman Old Style" w:cs="Arial"/>
          <w:color w:val="000000"/>
          <w:sz w:val="23"/>
          <w:szCs w:val="23"/>
        </w:rPr>
        <w:t xml:space="preserve">“Providências para a retirada de pintura de solo que especifica estacionamento em 45 graus em local inadequado.” </w:t>
      </w:r>
    </w:p>
    <w:p w:rsidR="00D27BE2" w:rsidRPr="00D27BE2" w:rsidRDefault="00D27BE2" w:rsidP="00D27BE2">
      <w:pPr>
        <w:pStyle w:val="Recuodecorpodetexto"/>
        <w:spacing w:line="480" w:lineRule="auto"/>
        <w:jc w:val="both"/>
        <w:rPr>
          <w:rFonts w:ascii="Bookman Old Style" w:hAnsi="Bookman Old Style" w:cs="Arial"/>
          <w:color w:val="000000"/>
          <w:sz w:val="23"/>
          <w:szCs w:val="23"/>
        </w:rPr>
      </w:pPr>
    </w:p>
    <w:p w:rsidR="00D27BE2" w:rsidRPr="00D27BE2" w:rsidRDefault="00D27BE2" w:rsidP="00D27BE2">
      <w:pPr>
        <w:pStyle w:val="Recuodecorpodetexto"/>
        <w:spacing w:line="480" w:lineRule="auto"/>
        <w:ind w:left="0" w:firstLine="1440"/>
        <w:jc w:val="both"/>
        <w:rPr>
          <w:rFonts w:ascii="Bookman Old Style" w:hAnsi="Bookman Old Style" w:cs="Arial"/>
          <w:b/>
          <w:bCs/>
          <w:color w:val="000000"/>
          <w:sz w:val="23"/>
          <w:szCs w:val="23"/>
        </w:rPr>
      </w:pPr>
    </w:p>
    <w:p w:rsidR="00D27BE2" w:rsidRPr="00D27BE2" w:rsidRDefault="00D27BE2" w:rsidP="00D27BE2">
      <w:pPr>
        <w:pStyle w:val="Recuodecorpodetexto"/>
        <w:spacing w:line="480" w:lineRule="auto"/>
        <w:ind w:left="0" w:firstLine="1440"/>
        <w:jc w:val="both"/>
        <w:rPr>
          <w:rFonts w:ascii="Bookman Old Style" w:hAnsi="Bookman Old Style" w:cs="Arial"/>
          <w:color w:val="000000"/>
          <w:sz w:val="23"/>
          <w:szCs w:val="23"/>
        </w:rPr>
      </w:pPr>
      <w:r w:rsidRPr="00D27BE2">
        <w:rPr>
          <w:rFonts w:ascii="Bookman Old Style" w:hAnsi="Bookman Old Style" w:cs="Arial"/>
          <w:b/>
          <w:bCs/>
          <w:color w:val="000000"/>
          <w:sz w:val="23"/>
          <w:szCs w:val="23"/>
        </w:rPr>
        <w:t xml:space="preserve">INDICA </w:t>
      </w:r>
      <w:r w:rsidRPr="00D27BE2">
        <w:rPr>
          <w:rFonts w:ascii="Bookman Old Style" w:hAnsi="Bookman Old Style" w:cs="Arial"/>
          <w:color w:val="000000"/>
          <w:sz w:val="23"/>
          <w:szCs w:val="23"/>
        </w:rPr>
        <w:t>ao Sr. Prefeito Municipal, na forma regimental, determinar através do Setor Competente, para que providências sejam tomadas no sentido da retirada de pintura de solo para estacionamento em 45 graus, na Rua João Lino próximo ao número 770, uma vez que devido as residências com garagens, esta situação tem gerado conflitos.</w:t>
      </w:r>
    </w:p>
    <w:p w:rsidR="00D27BE2" w:rsidRPr="00D27BE2" w:rsidRDefault="00D27BE2" w:rsidP="00D27BE2">
      <w:pPr>
        <w:pStyle w:val="Recuodecorpodetexto"/>
        <w:spacing w:line="480" w:lineRule="auto"/>
        <w:jc w:val="both"/>
        <w:rPr>
          <w:rFonts w:ascii="Bookman Old Style" w:hAnsi="Bookman Old Style" w:cs="Arial"/>
          <w:color w:val="000000"/>
          <w:sz w:val="23"/>
          <w:szCs w:val="23"/>
        </w:rPr>
      </w:pPr>
    </w:p>
    <w:p w:rsidR="00D27BE2" w:rsidRPr="00D27BE2" w:rsidRDefault="00D27BE2" w:rsidP="00D27BE2">
      <w:pPr>
        <w:ind w:firstLine="1440"/>
        <w:jc w:val="both"/>
        <w:rPr>
          <w:rFonts w:ascii="Bookman Old Style" w:hAnsi="Bookman Old Style"/>
          <w:sz w:val="23"/>
          <w:szCs w:val="23"/>
        </w:rPr>
      </w:pPr>
    </w:p>
    <w:p w:rsidR="00D27BE2" w:rsidRPr="00D27BE2" w:rsidRDefault="00D27BE2" w:rsidP="00D27BE2">
      <w:pPr>
        <w:ind w:firstLine="1440"/>
        <w:jc w:val="both"/>
        <w:rPr>
          <w:rFonts w:ascii="Bookman Old Style" w:hAnsi="Bookman Old Style"/>
          <w:sz w:val="23"/>
          <w:szCs w:val="23"/>
        </w:rPr>
      </w:pPr>
      <w:r w:rsidRPr="00D27BE2">
        <w:rPr>
          <w:rFonts w:ascii="Bookman Old Style" w:hAnsi="Bookman Old Style"/>
          <w:sz w:val="23"/>
          <w:szCs w:val="23"/>
        </w:rPr>
        <w:t>Plenário “Dr. Tancredo Neves”, em 11 de Junho de 2011.</w:t>
      </w:r>
    </w:p>
    <w:p w:rsidR="00D27BE2" w:rsidRPr="00D27BE2" w:rsidRDefault="00D27BE2" w:rsidP="00D27BE2">
      <w:pPr>
        <w:jc w:val="both"/>
        <w:rPr>
          <w:rFonts w:ascii="Bookman Old Style" w:hAnsi="Bookman Old Style"/>
          <w:sz w:val="23"/>
          <w:szCs w:val="23"/>
        </w:rPr>
      </w:pPr>
    </w:p>
    <w:p w:rsidR="00D27BE2" w:rsidRPr="00D27BE2" w:rsidRDefault="00D27BE2" w:rsidP="00D27BE2">
      <w:pPr>
        <w:jc w:val="both"/>
        <w:rPr>
          <w:rFonts w:ascii="Bookman Old Style" w:hAnsi="Bookman Old Style"/>
          <w:sz w:val="23"/>
          <w:szCs w:val="23"/>
        </w:rPr>
      </w:pPr>
    </w:p>
    <w:p w:rsidR="00D27BE2" w:rsidRPr="00D27BE2" w:rsidRDefault="00D27BE2" w:rsidP="00D27BE2">
      <w:pPr>
        <w:jc w:val="center"/>
        <w:rPr>
          <w:rFonts w:ascii="Bookman Old Style" w:hAnsi="Bookman Old Style"/>
          <w:sz w:val="23"/>
          <w:szCs w:val="23"/>
        </w:rPr>
      </w:pPr>
    </w:p>
    <w:p w:rsidR="00D27BE2" w:rsidRPr="00D27BE2" w:rsidRDefault="00D27BE2" w:rsidP="00D27BE2">
      <w:pPr>
        <w:jc w:val="center"/>
        <w:rPr>
          <w:rFonts w:ascii="Bookman Old Style" w:hAnsi="Bookman Old Style"/>
          <w:sz w:val="23"/>
          <w:szCs w:val="23"/>
        </w:rPr>
      </w:pPr>
    </w:p>
    <w:p w:rsidR="00D27BE2" w:rsidRPr="00D27BE2" w:rsidRDefault="00D27BE2" w:rsidP="00D27BE2">
      <w:pPr>
        <w:pStyle w:val="Ttulo1"/>
        <w:jc w:val="center"/>
        <w:rPr>
          <w:rFonts w:ascii="Arial Black" w:hAnsi="Arial Black"/>
          <w:sz w:val="23"/>
          <w:szCs w:val="23"/>
          <w:lang w:val="es-ES_tradnl"/>
        </w:rPr>
      </w:pPr>
      <w:r w:rsidRPr="00D27BE2">
        <w:rPr>
          <w:rFonts w:ascii="Arial Black" w:hAnsi="Arial Black"/>
          <w:sz w:val="23"/>
          <w:szCs w:val="23"/>
          <w:lang w:val="es-ES_tradnl"/>
        </w:rPr>
        <w:t xml:space="preserve">Juca </w:t>
      </w:r>
      <w:proofErr w:type="spellStart"/>
      <w:r w:rsidRPr="00D27BE2">
        <w:rPr>
          <w:rFonts w:ascii="Arial Black" w:hAnsi="Arial Black"/>
          <w:sz w:val="23"/>
          <w:szCs w:val="23"/>
          <w:lang w:val="es-ES_tradnl"/>
        </w:rPr>
        <w:t>Bortolucci</w:t>
      </w:r>
      <w:proofErr w:type="spellEnd"/>
    </w:p>
    <w:p w:rsidR="00D27BE2" w:rsidRPr="00D27BE2" w:rsidRDefault="00D27BE2" w:rsidP="00D27BE2">
      <w:pPr>
        <w:jc w:val="center"/>
        <w:rPr>
          <w:rFonts w:ascii="Arial Black" w:hAnsi="Arial Black"/>
          <w:sz w:val="23"/>
          <w:szCs w:val="23"/>
        </w:rPr>
      </w:pPr>
      <w:r w:rsidRPr="00D27BE2">
        <w:rPr>
          <w:rFonts w:ascii="Arial Black" w:hAnsi="Arial Black"/>
          <w:sz w:val="23"/>
          <w:szCs w:val="23"/>
        </w:rPr>
        <w:t>-Vereador e 2º Secretário-</w:t>
      </w:r>
    </w:p>
    <w:sectPr w:rsidR="00D27BE2" w:rsidRPr="00D27BE2"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25" w:rsidRDefault="00472825">
      <w:r>
        <w:separator/>
      </w:r>
    </w:p>
  </w:endnote>
  <w:endnote w:type="continuationSeparator" w:id="0">
    <w:p w:rsidR="00472825" w:rsidRDefault="0047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25" w:rsidRDefault="00472825">
      <w:r>
        <w:separator/>
      </w:r>
    </w:p>
  </w:footnote>
  <w:footnote w:type="continuationSeparator" w:id="0">
    <w:p w:rsidR="00472825" w:rsidRDefault="0047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72825"/>
    <w:rsid w:val="004C67DE"/>
    <w:rsid w:val="009F196D"/>
    <w:rsid w:val="00A9035B"/>
    <w:rsid w:val="00AC281F"/>
    <w:rsid w:val="00CD613B"/>
    <w:rsid w:val="00D27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D27BE2"/>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D27BE2"/>
    <w:rPr>
      <w:b/>
      <w:bCs/>
      <w:sz w:val="24"/>
      <w:szCs w:val="24"/>
    </w:rPr>
  </w:style>
  <w:style w:type="paragraph" w:styleId="Recuodecorpodetexto">
    <w:name w:val="Body Text Indent"/>
    <w:basedOn w:val="Normal"/>
    <w:link w:val="RecuodecorpodetextoChar"/>
    <w:rsid w:val="00D27BE2"/>
    <w:pPr>
      <w:ind w:left="4046"/>
    </w:pPr>
    <w:rPr>
      <w:sz w:val="24"/>
      <w:szCs w:val="24"/>
    </w:rPr>
  </w:style>
  <w:style w:type="character" w:customStyle="1" w:styleId="RecuodecorpodetextoChar">
    <w:name w:val="Recuo de corpo de texto Char"/>
    <w:basedOn w:val="Fontepargpadro"/>
    <w:link w:val="Recuodecorpodetexto"/>
    <w:rsid w:val="00D27BE2"/>
    <w:rPr>
      <w:sz w:val="24"/>
      <w:szCs w:val="24"/>
    </w:rPr>
  </w:style>
  <w:style w:type="paragraph" w:styleId="Ttulo">
    <w:name w:val="Title"/>
    <w:basedOn w:val="Normal"/>
    <w:link w:val="TtuloChar"/>
    <w:qFormat/>
    <w:rsid w:val="00D27BE2"/>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D27BE2"/>
    <w:rPr>
      <w:rFonts w:ascii="Bookman Old Style" w:hAnsi="Bookman Old Style" w:cs="Arial"/>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482</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