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BA" w:rsidRPr="004D0826" w:rsidRDefault="004D20BA" w:rsidP="004D20BA">
      <w:pPr>
        <w:pStyle w:val="Ttulo"/>
      </w:pPr>
      <w:bookmarkStart w:id="0" w:name="_GoBack"/>
      <w:bookmarkEnd w:id="0"/>
      <w:r w:rsidRPr="004D0826">
        <w:t xml:space="preserve">INDICAÇÃO Nº  </w:t>
      </w:r>
      <w:r>
        <w:t>2156</w:t>
      </w:r>
      <w:r w:rsidRPr="004D0826">
        <w:t xml:space="preserve">  /11</w:t>
      </w:r>
    </w:p>
    <w:p w:rsidR="004D20BA" w:rsidRPr="004D0826" w:rsidRDefault="004D20BA" w:rsidP="004D20BA">
      <w:pPr>
        <w:jc w:val="center"/>
        <w:rPr>
          <w:rFonts w:ascii="Bookman Old Style" w:hAnsi="Bookman Old Style"/>
          <w:b/>
          <w:u w:val="single"/>
        </w:rPr>
      </w:pPr>
    </w:p>
    <w:p w:rsidR="004D20BA" w:rsidRPr="004D0826" w:rsidRDefault="004D20BA" w:rsidP="004D20BA">
      <w:pPr>
        <w:jc w:val="center"/>
        <w:rPr>
          <w:rFonts w:ascii="Bookman Old Style" w:hAnsi="Bookman Old Style"/>
          <w:b/>
          <w:u w:val="single"/>
        </w:rPr>
      </w:pPr>
    </w:p>
    <w:p w:rsidR="004D20BA" w:rsidRPr="004D0826" w:rsidRDefault="004D20BA" w:rsidP="004D20BA">
      <w:pPr>
        <w:jc w:val="center"/>
        <w:rPr>
          <w:rFonts w:ascii="Bookman Old Style" w:hAnsi="Bookman Old Style"/>
          <w:b/>
          <w:u w:val="single"/>
        </w:rPr>
      </w:pPr>
    </w:p>
    <w:p w:rsidR="004D20BA" w:rsidRPr="004D0826" w:rsidRDefault="004D20BA" w:rsidP="004D20BA">
      <w:pPr>
        <w:pStyle w:val="Recuodecorpodetexto"/>
        <w:ind w:left="4440"/>
      </w:pPr>
      <w:r w:rsidRPr="004D0826">
        <w:t>“</w:t>
      </w:r>
      <w:r>
        <w:t>Manutenção na iluminação pública da Avenida São Paulo,</w:t>
      </w:r>
      <w:r w:rsidRPr="004D0826">
        <w:t xml:space="preserve"> </w:t>
      </w:r>
      <w:r>
        <w:t xml:space="preserve">ao lado do nº 2627, </w:t>
      </w:r>
      <w:r w:rsidRPr="004D0826">
        <w:t xml:space="preserve">no bairro </w:t>
      </w:r>
      <w:r>
        <w:t>Cidade Nova II</w:t>
      </w:r>
      <w:r w:rsidRPr="004D0826">
        <w:t>”.</w:t>
      </w:r>
    </w:p>
    <w:p w:rsidR="004D20BA" w:rsidRPr="004D0826" w:rsidRDefault="004D20BA" w:rsidP="004D20BA">
      <w:pPr>
        <w:ind w:left="1440" w:firstLine="3600"/>
        <w:jc w:val="both"/>
        <w:rPr>
          <w:rFonts w:ascii="Bookman Old Style" w:hAnsi="Bookman Old Style"/>
        </w:rPr>
      </w:pPr>
    </w:p>
    <w:p w:rsidR="004D20BA" w:rsidRPr="004D0826" w:rsidRDefault="004D20BA" w:rsidP="004D20BA">
      <w:pPr>
        <w:ind w:left="1440" w:firstLine="3600"/>
        <w:jc w:val="both"/>
        <w:rPr>
          <w:rFonts w:ascii="Bookman Old Style" w:hAnsi="Bookman Old Style"/>
        </w:rPr>
      </w:pPr>
    </w:p>
    <w:p w:rsidR="004D20BA" w:rsidRPr="00127E32" w:rsidRDefault="004D20BA" w:rsidP="004D20BA">
      <w:pPr>
        <w:ind w:firstLine="1440"/>
        <w:jc w:val="both"/>
        <w:rPr>
          <w:rFonts w:ascii="Bookman Old Style" w:hAnsi="Bookman Old Style"/>
        </w:rPr>
      </w:pPr>
      <w:r w:rsidRPr="00127E32">
        <w:rPr>
          <w:rFonts w:ascii="Bookman Old Style" w:hAnsi="Bookman Old Style"/>
          <w:b/>
          <w:bCs/>
        </w:rPr>
        <w:t>INDICA</w:t>
      </w:r>
      <w:r w:rsidRPr="00127E32">
        <w:rPr>
          <w:rFonts w:ascii="Bookman Old Style" w:hAnsi="Bookman Old Style"/>
        </w:rPr>
        <w:t xml:space="preserve"> ao Senhor Prefeito Municipal, na forma regimental, determinar ao setor competente que proceda a manutenção na iluminação pública da Avenida São Paulo,</w:t>
      </w:r>
      <w:r>
        <w:rPr>
          <w:rFonts w:ascii="Bookman Old Style" w:hAnsi="Bookman Old Style"/>
        </w:rPr>
        <w:t xml:space="preserve"> nº 2627,</w:t>
      </w:r>
      <w:r w:rsidRPr="00127E32">
        <w:rPr>
          <w:rFonts w:ascii="Bookman Old Style" w:hAnsi="Bookman Old Style"/>
        </w:rPr>
        <w:t xml:space="preserve"> no bairro Cidade Nova II.</w:t>
      </w:r>
    </w:p>
    <w:p w:rsidR="004D20BA" w:rsidRPr="00127E32" w:rsidRDefault="004D20BA" w:rsidP="004D20BA">
      <w:pPr>
        <w:ind w:firstLine="1440"/>
        <w:jc w:val="both"/>
        <w:rPr>
          <w:rFonts w:ascii="Bookman Old Style" w:hAnsi="Bookman Old Style"/>
          <w:b/>
        </w:rPr>
      </w:pPr>
    </w:p>
    <w:p w:rsidR="004D20BA" w:rsidRPr="004D0826" w:rsidRDefault="004D20BA" w:rsidP="004D20BA">
      <w:pPr>
        <w:jc w:val="center"/>
        <w:rPr>
          <w:rFonts w:ascii="Bookman Old Style" w:hAnsi="Bookman Old Style"/>
          <w:b/>
        </w:rPr>
      </w:pPr>
    </w:p>
    <w:p w:rsidR="004D20BA" w:rsidRPr="004D0826" w:rsidRDefault="004D20BA" w:rsidP="004D20BA">
      <w:pPr>
        <w:jc w:val="center"/>
        <w:rPr>
          <w:rFonts w:ascii="Bookman Old Style" w:hAnsi="Bookman Old Style"/>
          <w:b/>
        </w:rPr>
      </w:pPr>
    </w:p>
    <w:p w:rsidR="004D20BA" w:rsidRPr="004D0826" w:rsidRDefault="004D20BA" w:rsidP="004D20BA">
      <w:pPr>
        <w:jc w:val="center"/>
        <w:rPr>
          <w:rFonts w:ascii="Bookman Old Style" w:hAnsi="Bookman Old Style"/>
          <w:b/>
        </w:rPr>
      </w:pPr>
      <w:r w:rsidRPr="004D0826">
        <w:rPr>
          <w:rFonts w:ascii="Bookman Old Style" w:hAnsi="Bookman Old Style"/>
          <w:b/>
        </w:rPr>
        <w:t>Justificativa:</w:t>
      </w:r>
    </w:p>
    <w:p w:rsidR="004D20BA" w:rsidRPr="004D0826" w:rsidRDefault="004D20BA" w:rsidP="004D20BA">
      <w:pPr>
        <w:jc w:val="center"/>
        <w:rPr>
          <w:rFonts w:ascii="Bookman Old Style" w:hAnsi="Bookman Old Style"/>
          <w:b/>
        </w:rPr>
      </w:pPr>
    </w:p>
    <w:p w:rsidR="004D20BA" w:rsidRPr="004D0826" w:rsidRDefault="004D20BA" w:rsidP="004D20BA">
      <w:pPr>
        <w:jc w:val="center"/>
        <w:rPr>
          <w:rFonts w:ascii="Bookman Old Style" w:hAnsi="Bookman Old Style"/>
          <w:b/>
        </w:rPr>
      </w:pPr>
    </w:p>
    <w:p w:rsidR="004D20BA" w:rsidRPr="004D0826" w:rsidRDefault="004D20BA" w:rsidP="004D20BA">
      <w:pPr>
        <w:jc w:val="center"/>
        <w:rPr>
          <w:rFonts w:ascii="Bookman Old Style" w:hAnsi="Bookman Old Style"/>
          <w:b/>
        </w:rPr>
      </w:pPr>
    </w:p>
    <w:p w:rsidR="004D20BA" w:rsidRDefault="004D20BA" w:rsidP="004D20B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Cidade Nova II, reclamam da situação da iluminação pública, que precisa de manutenção urgente. Existem pontos que necessitam a troca das lâmpadas, pois, os munícipes e comerciantes temem serem vitimas de assalto.</w:t>
      </w:r>
    </w:p>
    <w:p w:rsidR="004D20BA" w:rsidRPr="004D0826" w:rsidRDefault="004D20BA" w:rsidP="004D20BA">
      <w:pPr>
        <w:pStyle w:val="Recuodecorpodetexto"/>
        <w:rPr>
          <w:b/>
        </w:rPr>
      </w:pPr>
    </w:p>
    <w:p w:rsidR="004D20BA" w:rsidRPr="004D0826" w:rsidRDefault="004D20BA" w:rsidP="004D20BA">
      <w:pPr>
        <w:ind w:firstLine="1440"/>
        <w:jc w:val="both"/>
        <w:rPr>
          <w:rFonts w:ascii="Bookman Old Style" w:hAnsi="Bookman Old Style"/>
        </w:rPr>
      </w:pPr>
      <w:r w:rsidRPr="004D0826">
        <w:rPr>
          <w:rFonts w:ascii="Bookman Old Style" w:hAnsi="Bookman Old Style"/>
        </w:rPr>
        <w:t xml:space="preserve">  </w:t>
      </w:r>
    </w:p>
    <w:p w:rsidR="004D20BA" w:rsidRPr="004D0826" w:rsidRDefault="004D20BA" w:rsidP="004D20BA">
      <w:pPr>
        <w:ind w:firstLine="1440"/>
        <w:jc w:val="both"/>
        <w:rPr>
          <w:rFonts w:ascii="Bookman Old Style" w:hAnsi="Bookman Old Style"/>
        </w:rPr>
      </w:pPr>
    </w:p>
    <w:p w:rsidR="004D20BA" w:rsidRPr="004D0826" w:rsidRDefault="004D20BA" w:rsidP="004D20BA">
      <w:pPr>
        <w:ind w:firstLine="1440"/>
        <w:jc w:val="both"/>
        <w:rPr>
          <w:rFonts w:ascii="Bookman Old Style" w:hAnsi="Bookman Old Style"/>
        </w:rPr>
      </w:pPr>
    </w:p>
    <w:p w:rsidR="004D20BA" w:rsidRPr="004D0826" w:rsidRDefault="004D20BA" w:rsidP="004D20BA">
      <w:pPr>
        <w:pStyle w:val="Recuodecorpodetexto"/>
        <w:ind w:left="0" w:firstLine="1440"/>
        <w:rPr>
          <w:b/>
        </w:rPr>
      </w:pPr>
    </w:p>
    <w:p w:rsidR="004D20BA" w:rsidRPr="004D0826" w:rsidRDefault="004D20BA" w:rsidP="004D20BA">
      <w:pPr>
        <w:ind w:firstLine="1440"/>
        <w:jc w:val="both"/>
        <w:rPr>
          <w:rFonts w:ascii="Bookman Old Style" w:hAnsi="Bookman Old Style"/>
        </w:rPr>
      </w:pPr>
      <w:r w:rsidRPr="004D0826">
        <w:rPr>
          <w:rFonts w:ascii="Bookman Old Style" w:hAnsi="Bookman Old Style"/>
        </w:rPr>
        <w:t xml:space="preserve">  </w:t>
      </w:r>
    </w:p>
    <w:p w:rsidR="004D20BA" w:rsidRPr="004D0826" w:rsidRDefault="004D20BA" w:rsidP="004D20BA">
      <w:pPr>
        <w:ind w:firstLine="1440"/>
        <w:outlineLvl w:val="0"/>
        <w:rPr>
          <w:rFonts w:ascii="Bookman Old Style" w:hAnsi="Bookman Old Style"/>
        </w:rPr>
      </w:pPr>
    </w:p>
    <w:p w:rsidR="004D20BA" w:rsidRPr="004D0826" w:rsidRDefault="004D20BA" w:rsidP="004D20BA">
      <w:pPr>
        <w:ind w:firstLine="1440"/>
        <w:outlineLvl w:val="0"/>
        <w:rPr>
          <w:rFonts w:ascii="Bookman Old Style" w:hAnsi="Bookman Old Style"/>
        </w:rPr>
      </w:pPr>
    </w:p>
    <w:p w:rsidR="004D20BA" w:rsidRPr="004D0826" w:rsidRDefault="004D20BA" w:rsidP="004D20BA">
      <w:pPr>
        <w:ind w:firstLine="1440"/>
        <w:outlineLvl w:val="0"/>
        <w:rPr>
          <w:rFonts w:ascii="Bookman Old Style" w:hAnsi="Bookman Old Style"/>
        </w:rPr>
      </w:pPr>
      <w:r w:rsidRPr="004D0826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22 de julho</w:t>
      </w:r>
      <w:r w:rsidRPr="004D0826">
        <w:rPr>
          <w:rFonts w:ascii="Bookman Old Style" w:hAnsi="Bookman Old Style"/>
        </w:rPr>
        <w:t xml:space="preserve"> de 2011.</w:t>
      </w:r>
    </w:p>
    <w:p w:rsidR="004D20BA" w:rsidRPr="004D0826" w:rsidRDefault="004D20BA" w:rsidP="004D20BA">
      <w:pPr>
        <w:ind w:firstLine="1440"/>
        <w:rPr>
          <w:rFonts w:ascii="Bookman Old Style" w:hAnsi="Bookman Old Style"/>
        </w:rPr>
      </w:pPr>
    </w:p>
    <w:p w:rsidR="004D20BA" w:rsidRPr="004D0826" w:rsidRDefault="004D20BA" w:rsidP="004D20BA">
      <w:pPr>
        <w:rPr>
          <w:rFonts w:ascii="Bookman Old Style" w:hAnsi="Bookman Old Style"/>
        </w:rPr>
      </w:pPr>
    </w:p>
    <w:p w:rsidR="004D20BA" w:rsidRPr="004D0826" w:rsidRDefault="004D20BA" w:rsidP="004D20BA">
      <w:pPr>
        <w:ind w:firstLine="1440"/>
        <w:rPr>
          <w:rFonts w:ascii="Bookman Old Style" w:hAnsi="Bookman Old Style"/>
        </w:rPr>
      </w:pPr>
    </w:p>
    <w:p w:rsidR="004D20BA" w:rsidRPr="004D0826" w:rsidRDefault="004D20BA" w:rsidP="004D20BA">
      <w:pPr>
        <w:ind w:firstLine="1440"/>
        <w:rPr>
          <w:rFonts w:ascii="Bookman Old Style" w:hAnsi="Bookman Old Style"/>
        </w:rPr>
      </w:pPr>
    </w:p>
    <w:p w:rsidR="004D20BA" w:rsidRPr="004D0826" w:rsidRDefault="004D20BA" w:rsidP="004D20BA">
      <w:pPr>
        <w:jc w:val="center"/>
        <w:outlineLvl w:val="0"/>
        <w:rPr>
          <w:rFonts w:ascii="Bookman Old Style" w:hAnsi="Bookman Old Style"/>
          <w:b/>
        </w:rPr>
      </w:pPr>
    </w:p>
    <w:p w:rsidR="004D20BA" w:rsidRPr="004D0826" w:rsidRDefault="004D20BA" w:rsidP="004D20BA">
      <w:pPr>
        <w:jc w:val="center"/>
        <w:outlineLvl w:val="0"/>
        <w:rPr>
          <w:rFonts w:ascii="Bookman Old Style" w:hAnsi="Bookman Old Style"/>
          <w:b/>
        </w:rPr>
      </w:pPr>
      <w:r w:rsidRPr="004D0826">
        <w:rPr>
          <w:rFonts w:ascii="Bookman Old Style" w:hAnsi="Bookman Old Style"/>
          <w:b/>
        </w:rPr>
        <w:t>ANÍZIO TAVARES</w:t>
      </w:r>
    </w:p>
    <w:p w:rsidR="004D20BA" w:rsidRDefault="004D20BA" w:rsidP="004D20BA">
      <w:pPr>
        <w:ind w:firstLine="120"/>
        <w:jc w:val="center"/>
        <w:outlineLvl w:val="0"/>
        <w:rPr>
          <w:rFonts w:ascii="Bookman Old Style" w:hAnsi="Bookman Old Style"/>
        </w:rPr>
      </w:pPr>
      <w:r w:rsidRPr="004D0826">
        <w:rPr>
          <w:rFonts w:ascii="Bookman Old Style" w:hAnsi="Bookman Old Style"/>
        </w:rPr>
        <w:t>-Vereador/Vice-Presidente-</w:t>
      </w:r>
    </w:p>
    <w:p w:rsidR="004D20BA" w:rsidRDefault="004D20BA" w:rsidP="004D20BA">
      <w:pPr>
        <w:ind w:firstLine="120"/>
        <w:jc w:val="center"/>
        <w:outlineLvl w:val="0"/>
        <w:rPr>
          <w:rFonts w:ascii="Bookman Old Style" w:hAnsi="Bookman Old Style"/>
        </w:rPr>
      </w:pPr>
    </w:p>
    <w:p w:rsidR="004D20BA" w:rsidRDefault="004D20BA" w:rsidP="004D20BA">
      <w:pPr>
        <w:ind w:firstLine="120"/>
        <w:jc w:val="center"/>
        <w:outlineLvl w:val="0"/>
        <w:rPr>
          <w:rFonts w:ascii="Bookman Old Style" w:hAnsi="Bookman Old Style"/>
        </w:rPr>
      </w:pPr>
    </w:p>
    <w:p w:rsidR="004D20BA" w:rsidRDefault="004D20BA" w:rsidP="004D20BA">
      <w:pPr>
        <w:ind w:firstLine="120"/>
        <w:jc w:val="center"/>
        <w:outlineLvl w:val="0"/>
        <w:rPr>
          <w:rFonts w:ascii="Bookman Old Style" w:hAnsi="Bookman Old Style"/>
        </w:rPr>
      </w:pPr>
    </w:p>
    <w:p w:rsidR="004D20BA" w:rsidRDefault="004D20BA" w:rsidP="004D20BA">
      <w:pPr>
        <w:ind w:firstLine="120"/>
        <w:jc w:val="center"/>
        <w:outlineLvl w:val="0"/>
        <w:rPr>
          <w:rFonts w:ascii="Bookman Old Style" w:hAnsi="Bookman Old Style"/>
        </w:rPr>
      </w:pPr>
    </w:p>
    <w:p w:rsidR="004D20BA" w:rsidRDefault="004D20BA" w:rsidP="004D20BA">
      <w:pPr>
        <w:ind w:firstLine="120"/>
        <w:jc w:val="center"/>
        <w:outlineLvl w:val="0"/>
        <w:rPr>
          <w:rFonts w:ascii="Bookman Old Style" w:hAnsi="Bookman Old Style"/>
        </w:rPr>
      </w:pPr>
    </w:p>
    <w:p w:rsidR="004D20BA" w:rsidRPr="004D0826" w:rsidRDefault="004D20BA" w:rsidP="004D20BA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07C" w:rsidRDefault="0095207C">
      <w:r>
        <w:separator/>
      </w:r>
    </w:p>
  </w:endnote>
  <w:endnote w:type="continuationSeparator" w:id="0">
    <w:p w:rsidR="0095207C" w:rsidRDefault="0095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07C" w:rsidRDefault="0095207C">
      <w:r>
        <w:separator/>
      </w:r>
    </w:p>
  </w:footnote>
  <w:footnote w:type="continuationSeparator" w:id="0">
    <w:p w:rsidR="0095207C" w:rsidRDefault="00952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D20BA"/>
    <w:rsid w:val="00837F27"/>
    <w:rsid w:val="0095207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D20B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D20B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