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7643B1" w:rsidRDefault="00A47022" w:rsidP="007643B1">
      <w:pPr>
        <w:pStyle w:val="Ttulo"/>
        <w:ind w:left="720"/>
        <w:rPr>
          <w:rFonts w:ascii="Arial" w:hAnsi="Arial" w:cs="Arial"/>
        </w:rPr>
      </w:pPr>
      <w:bookmarkStart w:id="0" w:name="_GoBack"/>
      <w:bookmarkEnd w:id="0"/>
    </w:p>
    <w:p w:rsidR="00FF3852" w:rsidRPr="007643B1" w:rsidRDefault="00FF3852" w:rsidP="007643B1">
      <w:pPr>
        <w:pStyle w:val="Ttulo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REQUERIMENTO Nº </w:t>
      </w:r>
      <w:r w:rsidR="00207133">
        <w:rPr>
          <w:rFonts w:ascii="Arial" w:hAnsi="Arial" w:cs="Arial"/>
        </w:rPr>
        <w:t>00262</w:t>
      </w:r>
      <w:r w:rsidRPr="007643B1">
        <w:rPr>
          <w:rFonts w:ascii="Arial" w:hAnsi="Arial" w:cs="Arial"/>
        </w:rPr>
        <w:t>/</w:t>
      </w:r>
      <w:r w:rsidR="00207133">
        <w:rPr>
          <w:rFonts w:ascii="Arial" w:hAnsi="Arial" w:cs="Arial"/>
        </w:rPr>
        <w:t>2013</w:t>
      </w:r>
    </w:p>
    <w:p w:rsidR="00FF3852" w:rsidRPr="007643B1" w:rsidRDefault="00FF3852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3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43B1" w:rsidRDefault="00FF3852" w:rsidP="007643B1">
      <w:pPr>
        <w:ind w:left="576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4973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Requer </w:t>
      </w:r>
      <w:r w:rsidR="007643B1" w:rsidRPr="007643B1">
        <w:rPr>
          <w:rFonts w:ascii="Arial" w:hAnsi="Arial" w:cs="Arial"/>
          <w:sz w:val="24"/>
          <w:szCs w:val="24"/>
        </w:rPr>
        <w:t xml:space="preserve">informações acerca do processo licitatório para </w:t>
      </w:r>
      <w:r w:rsidR="007437BA">
        <w:rPr>
          <w:rFonts w:ascii="Arial" w:hAnsi="Arial" w:cs="Arial"/>
          <w:sz w:val="24"/>
          <w:szCs w:val="24"/>
        </w:rPr>
        <w:t>locação de 500 horas de 1 caminhão para conservação e limpeza de galerias de águas pluviais</w:t>
      </w:r>
      <w:r w:rsidR="004676DF" w:rsidRPr="007643B1">
        <w:rPr>
          <w:rFonts w:ascii="Arial" w:hAnsi="Arial" w:cs="Arial"/>
          <w:sz w:val="24"/>
          <w:szCs w:val="24"/>
        </w:rPr>
        <w:t>.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7643B1">
        <w:rPr>
          <w:rFonts w:ascii="Arial" w:hAnsi="Arial" w:cs="Arial"/>
          <w:sz w:val="24"/>
          <w:szCs w:val="24"/>
        </w:rPr>
        <w:t xml:space="preserve">que de acordo com a matéria divulgada no dia </w:t>
      </w:r>
      <w:r w:rsidR="00DC69C3" w:rsidRPr="007643B1">
        <w:rPr>
          <w:rFonts w:ascii="Arial" w:hAnsi="Arial" w:cs="Arial"/>
          <w:sz w:val="24"/>
          <w:szCs w:val="24"/>
        </w:rPr>
        <w:t>7</w:t>
      </w:r>
      <w:r w:rsidR="00DA7E01" w:rsidRPr="007643B1">
        <w:rPr>
          <w:rFonts w:ascii="Arial" w:hAnsi="Arial" w:cs="Arial"/>
          <w:sz w:val="24"/>
          <w:szCs w:val="24"/>
        </w:rPr>
        <w:t xml:space="preserve"> de </w:t>
      </w:r>
      <w:r w:rsidR="00DC69C3" w:rsidRPr="007643B1">
        <w:rPr>
          <w:rFonts w:ascii="Arial" w:hAnsi="Arial" w:cs="Arial"/>
          <w:sz w:val="24"/>
          <w:szCs w:val="24"/>
        </w:rPr>
        <w:t>março</w:t>
      </w:r>
      <w:r w:rsidR="00DA7E01" w:rsidRPr="007643B1">
        <w:rPr>
          <w:rFonts w:ascii="Arial" w:hAnsi="Arial" w:cs="Arial"/>
          <w:sz w:val="24"/>
          <w:szCs w:val="24"/>
        </w:rPr>
        <w:t xml:space="preserve"> de 2013, pelo jornal Diário, de Santa Bárbara d’ Oeste, a Prefeitura </w:t>
      </w:r>
      <w:r w:rsidR="004676DF" w:rsidRPr="007643B1">
        <w:rPr>
          <w:rFonts w:ascii="Arial" w:hAnsi="Arial" w:cs="Arial"/>
          <w:sz w:val="24"/>
          <w:szCs w:val="24"/>
        </w:rPr>
        <w:t xml:space="preserve">abriu processo </w:t>
      </w:r>
      <w:r w:rsidR="007643B1" w:rsidRPr="007643B1">
        <w:rPr>
          <w:rFonts w:ascii="Arial" w:hAnsi="Arial" w:cs="Arial"/>
          <w:sz w:val="24"/>
          <w:szCs w:val="24"/>
        </w:rPr>
        <w:t>licitatório (Pregão Presencial 15</w:t>
      </w:r>
      <w:r w:rsidR="004676DF" w:rsidRPr="007643B1">
        <w:rPr>
          <w:rFonts w:ascii="Arial" w:hAnsi="Arial" w:cs="Arial"/>
          <w:sz w:val="24"/>
          <w:szCs w:val="24"/>
        </w:rPr>
        <w:t>/2013) para</w:t>
      </w:r>
      <w:r w:rsidR="007437BA" w:rsidRPr="007437BA">
        <w:rPr>
          <w:rFonts w:ascii="Arial" w:hAnsi="Arial" w:cs="Arial"/>
          <w:sz w:val="24"/>
          <w:szCs w:val="24"/>
        </w:rPr>
        <w:t xml:space="preserve"> </w:t>
      </w:r>
      <w:r w:rsidR="007437BA">
        <w:rPr>
          <w:rFonts w:ascii="Arial" w:hAnsi="Arial" w:cs="Arial"/>
          <w:sz w:val="24"/>
          <w:szCs w:val="24"/>
        </w:rPr>
        <w:t>locação de 500 horas de 1 caminhão para conservação e limpeza de galerias de águas pluviais</w:t>
      </w:r>
      <w:r w:rsidR="007437BA" w:rsidRPr="007643B1">
        <w:rPr>
          <w:rFonts w:ascii="Arial" w:hAnsi="Arial" w:cs="Arial"/>
          <w:sz w:val="24"/>
          <w:szCs w:val="24"/>
        </w:rPr>
        <w:t xml:space="preserve"> </w:t>
      </w:r>
      <w:r w:rsidR="007643B1" w:rsidRPr="007643B1">
        <w:rPr>
          <w:rFonts w:ascii="Arial" w:hAnsi="Arial" w:cs="Arial"/>
          <w:sz w:val="24"/>
          <w:szCs w:val="24"/>
        </w:rPr>
        <w:t>escritório</w:t>
      </w:r>
      <w:r w:rsidRPr="007643B1">
        <w:rPr>
          <w:rFonts w:ascii="Arial" w:hAnsi="Arial" w:cs="Arial"/>
          <w:sz w:val="24"/>
          <w:szCs w:val="24"/>
        </w:rPr>
        <w:t>;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REQUEIRO </w:t>
      </w:r>
      <w:r w:rsidRPr="007643B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643B1">
        <w:rPr>
          <w:rFonts w:ascii="Arial" w:hAnsi="Arial" w:cs="Arial"/>
          <w:bCs/>
          <w:sz w:val="24"/>
          <w:szCs w:val="24"/>
        </w:rPr>
        <w:t>:</w:t>
      </w:r>
      <w:r w:rsidRPr="007643B1">
        <w:rPr>
          <w:rFonts w:ascii="Arial" w:hAnsi="Arial" w:cs="Arial"/>
          <w:sz w:val="24"/>
          <w:szCs w:val="24"/>
        </w:rPr>
        <w:t xml:space="preserve"> 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1º) </w:t>
      </w:r>
      <w:r w:rsidR="007437BA">
        <w:rPr>
          <w:rFonts w:ascii="Arial" w:hAnsi="Arial" w:cs="Arial"/>
          <w:sz w:val="24"/>
          <w:szCs w:val="24"/>
        </w:rPr>
        <w:t>Quais serão as atividades atribuídas ao caminhão hidrojato que será locado</w:t>
      </w:r>
      <w:r w:rsidR="004676DF" w:rsidRPr="007643B1">
        <w:rPr>
          <w:rFonts w:ascii="Arial" w:hAnsi="Arial" w:cs="Arial"/>
          <w:sz w:val="24"/>
          <w:szCs w:val="24"/>
        </w:rPr>
        <w:t>?</w:t>
      </w:r>
      <w:r w:rsidR="007643B1" w:rsidRPr="007643B1">
        <w:rPr>
          <w:rFonts w:ascii="Arial" w:hAnsi="Arial" w:cs="Arial"/>
          <w:sz w:val="24"/>
          <w:szCs w:val="24"/>
        </w:rPr>
        <w:t xml:space="preserve"> 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2º) </w:t>
      </w:r>
      <w:r w:rsidR="004676DF" w:rsidRPr="007643B1">
        <w:rPr>
          <w:rFonts w:ascii="Arial" w:hAnsi="Arial" w:cs="Arial"/>
          <w:sz w:val="24"/>
          <w:szCs w:val="24"/>
        </w:rPr>
        <w:t>Quais são as descrições constante no Anexo I deste Edital</w:t>
      </w:r>
      <w:r w:rsidR="006B7E3C" w:rsidRPr="007643B1">
        <w:rPr>
          <w:rFonts w:ascii="Arial" w:hAnsi="Arial" w:cs="Arial"/>
          <w:sz w:val="24"/>
          <w:szCs w:val="24"/>
        </w:rPr>
        <w:t>?</w:t>
      </w:r>
      <w:r w:rsidR="004676DF" w:rsidRPr="007643B1">
        <w:rPr>
          <w:rFonts w:ascii="Arial" w:hAnsi="Arial" w:cs="Arial"/>
          <w:sz w:val="24"/>
          <w:szCs w:val="24"/>
        </w:rPr>
        <w:t xml:space="preserve"> Enviar cópias do anexo.</w:t>
      </w:r>
    </w:p>
    <w:p w:rsidR="006B7E3C" w:rsidRPr="007643B1" w:rsidRDefault="006B7E3C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3º) </w:t>
      </w:r>
      <w:r w:rsidR="004676DF" w:rsidRPr="007643B1">
        <w:rPr>
          <w:rFonts w:ascii="Arial" w:hAnsi="Arial" w:cs="Arial"/>
          <w:sz w:val="24"/>
          <w:szCs w:val="24"/>
        </w:rPr>
        <w:t>A q</w:t>
      </w:r>
      <w:r w:rsidR="007437BA">
        <w:rPr>
          <w:rFonts w:ascii="Arial" w:hAnsi="Arial" w:cs="Arial"/>
          <w:sz w:val="24"/>
          <w:szCs w:val="24"/>
        </w:rPr>
        <w:t>ue</w:t>
      </w:r>
      <w:r w:rsidR="004676DF" w:rsidRPr="007643B1">
        <w:rPr>
          <w:rFonts w:ascii="Arial" w:hAnsi="Arial" w:cs="Arial"/>
          <w:sz w:val="24"/>
          <w:szCs w:val="24"/>
        </w:rPr>
        <w:t xml:space="preserve"> setor</w:t>
      </w:r>
      <w:r w:rsidR="007437BA">
        <w:rPr>
          <w:rFonts w:ascii="Arial" w:hAnsi="Arial" w:cs="Arial"/>
          <w:sz w:val="24"/>
          <w:szCs w:val="24"/>
        </w:rPr>
        <w:t xml:space="preserve"> da municipalidade será</w:t>
      </w:r>
      <w:r w:rsidR="004676DF" w:rsidRPr="007643B1">
        <w:rPr>
          <w:rFonts w:ascii="Arial" w:hAnsi="Arial" w:cs="Arial"/>
          <w:sz w:val="24"/>
          <w:szCs w:val="24"/>
        </w:rPr>
        <w:t xml:space="preserve"> destinado </w:t>
      </w:r>
      <w:r w:rsidR="007437BA">
        <w:rPr>
          <w:rFonts w:ascii="Arial" w:hAnsi="Arial" w:cs="Arial"/>
          <w:sz w:val="24"/>
          <w:szCs w:val="24"/>
        </w:rPr>
        <w:t>o caminhão descrito</w:t>
      </w:r>
      <w:r w:rsidR="004676DF" w:rsidRPr="007643B1">
        <w:rPr>
          <w:rFonts w:ascii="Arial" w:hAnsi="Arial" w:cs="Arial"/>
          <w:sz w:val="24"/>
          <w:szCs w:val="24"/>
        </w:rPr>
        <w:t>?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D3F8B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ab/>
        <w:t>4º) Demais informações pertinentes.</w:t>
      </w:r>
    </w:p>
    <w:p w:rsid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7643B1" w:rsidRP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4676DF" w:rsidRPr="007643B1" w:rsidRDefault="004676DF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76DF" w:rsidRPr="007643B1">
        <w:rPr>
          <w:rFonts w:ascii="Arial" w:hAnsi="Arial" w:cs="Arial"/>
          <w:sz w:val="24"/>
          <w:szCs w:val="24"/>
        </w:rPr>
        <w:t>08</w:t>
      </w:r>
      <w:r w:rsidRPr="007643B1">
        <w:rPr>
          <w:rFonts w:ascii="Arial" w:hAnsi="Arial" w:cs="Arial"/>
          <w:sz w:val="24"/>
          <w:szCs w:val="24"/>
        </w:rPr>
        <w:t xml:space="preserve"> de </w:t>
      </w:r>
      <w:r w:rsidR="004676DF" w:rsidRPr="007643B1">
        <w:rPr>
          <w:rFonts w:ascii="Arial" w:hAnsi="Arial" w:cs="Arial"/>
          <w:sz w:val="24"/>
          <w:szCs w:val="24"/>
        </w:rPr>
        <w:t>março</w:t>
      </w:r>
      <w:r w:rsidRPr="007643B1">
        <w:rPr>
          <w:rFonts w:ascii="Arial" w:hAnsi="Arial" w:cs="Arial"/>
          <w:sz w:val="24"/>
          <w:szCs w:val="24"/>
        </w:rPr>
        <w:t xml:space="preserve"> de 2013.</w:t>
      </w:r>
    </w:p>
    <w:p w:rsidR="00BD3F8B" w:rsidRPr="007643B1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Ttulo2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>ADEMIR DA SILVA</w:t>
      </w:r>
    </w:p>
    <w:p w:rsidR="00FF3852" w:rsidRPr="007643B1" w:rsidRDefault="00BD3F8B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- Vereador –</w:t>
      </w:r>
    </w:p>
    <w:sectPr w:rsidR="00FF3852" w:rsidRPr="007643B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6E6" w:rsidRDefault="006906E6">
      <w:r>
        <w:separator/>
      </w:r>
    </w:p>
  </w:endnote>
  <w:endnote w:type="continuationSeparator" w:id="0">
    <w:p w:rsidR="006906E6" w:rsidRDefault="0069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6E6" w:rsidRDefault="006906E6">
      <w:r>
        <w:separator/>
      </w:r>
    </w:p>
  </w:footnote>
  <w:footnote w:type="continuationSeparator" w:id="0">
    <w:p w:rsidR="006906E6" w:rsidRDefault="00690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36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03681" w:rsidRPr="00E03681" w:rsidRDefault="00E03681" w:rsidP="00E0368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03681">
                  <w:rPr>
                    <w:rFonts w:ascii="Arial" w:hAnsi="Arial" w:cs="Arial"/>
                    <w:b/>
                  </w:rPr>
                  <w:t>PROTOCOLO Nº: 02744/2013     DATA: 08/03/2013     HORA: 16:07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1B478A"/>
    <w:rsid w:val="001D1394"/>
    <w:rsid w:val="00207133"/>
    <w:rsid w:val="0029184D"/>
    <w:rsid w:val="003021A9"/>
    <w:rsid w:val="0033648A"/>
    <w:rsid w:val="00373483"/>
    <w:rsid w:val="003D3AA8"/>
    <w:rsid w:val="00410928"/>
    <w:rsid w:val="00454EAC"/>
    <w:rsid w:val="004676DF"/>
    <w:rsid w:val="0049057E"/>
    <w:rsid w:val="004B57DB"/>
    <w:rsid w:val="004C67DE"/>
    <w:rsid w:val="00551D96"/>
    <w:rsid w:val="006906E6"/>
    <w:rsid w:val="006B7E3C"/>
    <w:rsid w:val="00705ABB"/>
    <w:rsid w:val="007437BA"/>
    <w:rsid w:val="007643B1"/>
    <w:rsid w:val="007B1241"/>
    <w:rsid w:val="009A72F7"/>
    <w:rsid w:val="009E7C74"/>
    <w:rsid w:val="009F196D"/>
    <w:rsid w:val="00A03FFB"/>
    <w:rsid w:val="00A13BA6"/>
    <w:rsid w:val="00A47022"/>
    <w:rsid w:val="00A71CAF"/>
    <w:rsid w:val="00A9035B"/>
    <w:rsid w:val="00AE702A"/>
    <w:rsid w:val="00BD3F8B"/>
    <w:rsid w:val="00CC0E13"/>
    <w:rsid w:val="00CD613B"/>
    <w:rsid w:val="00CD6586"/>
    <w:rsid w:val="00CF7F49"/>
    <w:rsid w:val="00D26CB3"/>
    <w:rsid w:val="00DA7E01"/>
    <w:rsid w:val="00DC69C3"/>
    <w:rsid w:val="00E03681"/>
    <w:rsid w:val="00E903BB"/>
    <w:rsid w:val="00EB7D7D"/>
    <w:rsid w:val="00ED02CF"/>
    <w:rsid w:val="00EE7983"/>
    <w:rsid w:val="00F112C8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2013-02-28T15:34:00Z</cp:lastPrinted>
  <dcterms:created xsi:type="dcterms:W3CDTF">2014-01-14T16:51:00Z</dcterms:created>
  <dcterms:modified xsi:type="dcterms:W3CDTF">2014-01-14T16:51:00Z</dcterms:modified>
</cp:coreProperties>
</file>