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4E028F">
        <w:rPr>
          <w:rFonts w:ascii="Arial" w:hAnsi="Arial" w:cs="Arial"/>
        </w:rPr>
        <w:t>00263</w:t>
      </w:r>
      <w:r w:rsidRPr="007643B1">
        <w:rPr>
          <w:rFonts w:ascii="Arial" w:hAnsi="Arial" w:cs="Arial"/>
        </w:rPr>
        <w:t>/</w:t>
      </w:r>
      <w:r w:rsidR="004E028F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 para aquisição de móveis de escritório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DC69C3" w:rsidRPr="007643B1">
        <w:rPr>
          <w:rFonts w:ascii="Arial" w:hAnsi="Arial" w:cs="Arial"/>
          <w:sz w:val="24"/>
          <w:szCs w:val="24"/>
        </w:rPr>
        <w:t>7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DC69C3" w:rsidRPr="007643B1">
        <w:rPr>
          <w:rFonts w:ascii="Arial" w:hAnsi="Arial" w:cs="Arial"/>
          <w:sz w:val="24"/>
          <w:szCs w:val="24"/>
        </w:rPr>
        <w:t>março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643B1" w:rsidRPr="007643B1">
        <w:rPr>
          <w:rFonts w:ascii="Arial" w:hAnsi="Arial" w:cs="Arial"/>
          <w:sz w:val="24"/>
          <w:szCs w:val="24"/>
        </w:rPr>
        <w:t>licitatório (Pregão Presencial 15</w:t>
      </w:r>
      <w:r w:rsidR="004676DF" w:rsidRPr="007643B1">
        <w:rPr>
          <w:rFonts w:ascii="Arial" w:hAnsi="Arial" w:cs="Arial"/>
          <w:sz w:val="24"/>
          <w:szCs w:val="24"/>
        </w:rPr>
        <w:t xml:space="preserve">/2013) para </w:t>
      </w:r>
      <w:r w:rsidR="007643B1" w:rsidRPr="007643B1">
        <w:rPr>
          <w:rFonts w:ascii="Arial" w:hAnsi="Arial" w:cs="Arial"/>
          <w:sz w:val="24"/>
          <w:szCs w:val="24"/>
        </w:rPr>
        <w:t>aquisição de móveis de escritório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7643B1" w:rsidRPr="007643B1">
        <w:rPr>
          <w:rFonts w:ascii="Arial" w:hAnsi="Arial" w:cs="Arial"/>
          <w:sz w:val="24"/>
          <w:szCs w:val="24"/>
        </w:rPr>
        <w:t>Quantos móveis serão adquiridos</w:t>
      </w:r>
      <w:r w:rsidR="004676DF" w:rsidRPr="007643B1">
        <w:rPr>
          <w:rFonts w:ascii="Arial" w:hAnsi="Arial" w:cs="Arial"/>
          <w:sz w:val="24"/>
          <w:szCs w:val="24"/>
        </w:rPr>
        <w:t>?</w:t>
      </w:r>
      <w:r w:rsidR="007643B1"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2º) </w:t>
      </w:r>
      <w:r w:rsidR="004676DF" w:rsidRPr="007643B1">
        <w:rPr>
          <w:rFonts w:ascii="Arial" w:hAnsi="Arial" w:cs="Arial"/>
          <w:sz w:val="24"/>
          <w:szCs w:val="24"/>
        </w:rPr>
        <w:t>Quais são as descrições constante no Anexo I deste Edital</w:t>
      </w:r>
      <w:r w:rsidR="006B7E3C" w:rsidRPr="007643B1">
        <w:rPr>
          <w:rFonts w:ascii="Arial" w:hAnsi="Arial" w:cs="Arial"/>
          <w:sz w:val="24"/>
          <w:szCs w:val="24"/>
        </w:rPr>
        <w:t>?</w:t>
      </w:r>
      <w:r w:rsidR="004676DF" w:rsidRPr="007643B1">
        <w:rPr>
          <w:rFonts w:ascii="Arial" w:hAnsi="Arial" w:cs="Arial"/>
          <w:sz w:val="24"/>
          <w:szCs w:val="24"/>
        </w:rPr>
        <w:t xml:space="preserve"> Enviar cópias do anexo.</w:t>
      </w:r>
    </w:p>
    <w:p w:rsidR="006B7E3C" w:rsidRPr="007643B1" w:rsidRDefault="006B7E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3º) </w:t>
      </w:r>
      <w:r w:rsidR="004676DF" w:rsidRPr="007643B1">
        <w:rPr>
          <w:rFonts w:ascii="Arial" w:hAnsi="Arial" w:cs="Arial"/>
          <w:sz w:val="24"/>
          <w:szCs w:val="24"/>
        </w:rPr>
        <w:t>A q</w:t>
      </w:r>
      <w:r w:rsidR="007643B1" w:rsidRPr="007643B1">
        <w:rPr>
          <w:rFonts w:ascii="Arial" w:hAnsi="Arial" w:cs="Arial"/>
          <w:sz w:val="24"/>
          <w:szCs w:val="24"/>
        </w:rPr>
        <w:t>uais</w:t>
      </w:r>
      <w:r w:rsidR="004676DF" w:rsidRPr="007643B1">
        <w:rPr>
          <w:rFonts w:ascii="Arial" w:hAnsi="Arial" w:cs="Arial"/>
          <w:sz w:val="24"/>
          <w:szCs w:val="24"/>
        </w:rPr>
        <w:t xml:space="preserve"> setor</w:t>
      </w:r>
      <w:r w:rsidR="007643B1" w:rsidRPr="007643B1">
        <w:rPr>
          <w:rFonts w:ascii="Arial" w:hAnsi="Arial" w:cs="Arial"/>
          <w:sz w:val="24"/>
          <w:szCs w:val="24"/>
        </w:rPr>
        <w:t>es da municipalidade serão</w:t>
      </w:r>
      <w:r w:rsidR="004676DF" w:rsidRPr="007643B1">
        <w:rPr>
          <w:rFonts w:ascii="Arial" w:hAnsi="Arial" w:cs="Arial"/>
          <w:sz w:val="24"/>
          <w:szCs w:val="24"/>
        </w:rPr>
        <w:t xml:space="preserve"> destinado</w:t>
      </w:r>
      <w:r w:rsidR="007643B1" w:rsidRPr="007643B1">
        <w:rPr>
          <w:rFonts w:ascii="Arial" w:hAnsi="Arial" w:cs="Arial"/>
          <w:sz w:val="24"/>
          <w:szCs w:val="24"/>
        </w:rPr>
        <w:t>s</w:t>
      </w:r>
      <w:r w:rsidR="004676DF" w:rsidRPr="007643B1">
        <w:rPr>
          <w:rFonts w:ascii="Arial" w:hAnsi="Arial" w:cs="Arial"/>
          <w:sz w:val="24"/>
          <w:szCs w:val="24"/>
        </w:rPr>
        <w:t xml:space="preserve"> </w:t>
      </w:r>
      <w:r w:rsidR="007643B1" w:rsidRPr="007643B1">
        <w:rPr>
          <w:rFonts w:ascii="Arial" w:hAnsi="Arial" w:cs="Arial"/>
          <w:sz w:val="24"/>
          <w:szCs w:val="24"/>
        </w:rPr>
        <w:t>estes novos móveis</w:t>
      </w:r>
      <w:r w:rsidR="004676DF" w:rsidRPr="007643B1">
        <w:rPr>
          <w:rFonts w:ascii="Arial" w:hAnsi="Arial" w:cs="Arial"/>
          <w:sz w:val="24"/>
          <w:szCs w:val="24"/>
        </w:rPr>
        <w:t>?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ab/>
        <w:t>4º) 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P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6DF" w:rsidRPr="007643B1">
        <w:rPr>
          <w:rFonts w:ascii="Arial" w:hAnsi="Arial" w:cs="Arial"/>
          <w:sz w:val="24"/>
          <w:szCs w:val="24"/>
        </w:rPr>
        <w:t>08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4676DF" w:rsidRPr="007643B1">
        <w:rPr>
          <w:rFonts w:ascii="Arial" w:hAnsi="Arial" w:cs="Arial"/>
          <w:sz w:val="24"/>
          <w:szCs w:val="24"/>
        </w:rPr>
        <w:t>março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B6" w:rsidRDefault="00F44CB6">
      <w:r>
        <w:separator/>
      </w:r>
    </w:p>
  </w:endnote>
  <w:endnote w:type="continuationSeparator" w:id="0">
    <w:p w:rsidR="00F44CB6" w:rsidRDefault="00F4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B6" w:rsidRDefault="00F44CB6">
      <w:r>
        <w:separator/>
      </w:r>
    </w:p>
  </w:footnote>
  <w:footnote w:type="continuationSeparator" w:id="0">
    <w:p w:rsidR="00F44CB6" w:rsidRDefault="00F4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78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782D" w:rsidRPr="0019782D" w:rsidRDefault="0019782D" w:rsidP="001978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782D">
                  <w:rPr>
                    <w:rFonts w:ascii="Arial" w:hAnsi="Arial" w:cs="Arial"/>
                    <w:b/>
                  </w:rPr>
                  <w:t>PROTOCOLO Nº: 02745/2013     DATA: 08/03/2013     HORA: 16:07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9782D"/>
    <w:rsid w:val="001B478A"/>
    <w:rsid w:val="001D1394"/>
    <w:rsid w:val="0029184D"/>
    <w:rsid w:val="0033648A"/>
    <w:rsid w:val="00373483"/>
    <w:rsid w:val="003D3AA8"/>
    <w:rsid w:val="00410928"/>
    <w:rsid w:val="00454EAC"/>
    <w:rsid w:val="004676DF"/>
    <w:rsid w:val="0049057E"/>
    <w:rsid w:val="004B57DB"/>
    <w:rsid w:val="004C08B8"/>
    <w:rsid w:val="004C67DE"/>
    <w:rsid w:val="004E028F"/>
    <w:rsid w:val="00551D96"/>
    <w:rsid w:val="006B7E3C"/>
    <w:rsid w:val="00705ABB"/>
    <w:rsid w:val="00716148"/>
    <w:rsid w:val="007643B1"/>
    <w:rsid w:val="007B1241"/>
    <w:rsid w:val="009D15FD"/>
    <w:rsid w:val="009E7C74"/>
    <w:rsid w:val="009F196D"/>
    <w:rsid w:val="00A13BA6"/>
    <w:rsid w:val="00A47022"/>
    <w:rsid w:val="00A71CAF"/>
    <w:rsid w:val="00A9035B"/>
    <w:rsid w:val="00AE702A"/>
    <w:rsid w:val="00BD3F8B"/>
    <w:rsid w:val="00CC0E13"/>
    <w:rsid w:val="00CD613B"/>
    <w:rsid w:val="00CD6586"/>
    <w:rsid w:val="00CF7F49"/>
    <w:rsid w:val="00D26CB3"/>
    <w:rsid w:val="00DA7E01"/>
    <w:rsid w:val="00DC69C3"/>
    <w:rsid w:val="00DF5009"/>
    <w:rsid w:val="00E903BB"/>
    <w:rsid w:val="00EB7D7D"/>
    <w:rsid w:val="00ED02CF"/>
    <w:rsid w:val="00EE7983"/>
    <w:rsid w:val="00F16623"/>
    <w:rsid w:val="00F44C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2013-03-08T13:28:00Z</cp:lastPrinted>
  <dcterms:created xsi:type="dcterms:W3CDTF">2014-01-14T16:51:00Z</dcterms:created>
  <dcterms:modified xsi:type="dcterms:W3CDTF">2014-01-14T16:51:00Z</dcterms:modified>
</cp:coreProperties>
</file>