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05" w:rsidRDefault="00423A05" w:rsidP="00423A05">
      <w:pPr>
        <w:pStyle w:val="Ttulo"/>
      </w:pPr>
      <w:bookmarkStart w:id="0" w:name="_GoBack"/>
      <w:bookmarkEnd w:id="0"/>
      <w:r>
        <w:t>INDICAÇÃO Nº 2255 /11</w:t>
      </w:r>
    </w:p>
    <w:p w:rsidR="00423A05" w:rsidRDefault="00423A05" w:rsidP="00423A05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423A05" w:rsidRDefault="00423A05" w:rsidP="00423A05">
      <w:pPr>
        <w:jc w:val="center"/>
        <w:rPr>
          <w:rFonts w:ascii="Bookman Old Style" w:hAnsi="Bookman Old Style"/>
          <w:b/>
          <w:u w:val="single"/>
        </w:rPr>
      </w:pPr>
    </w:p>
    <w:p w:rsidR="00423A05" w:rsidRDefault="00423A05" w:rsidP="00423A05">
      <w:pPr>
        <w:jc w:val="center"/>
        <w:rPr>
          <w:rFonts w:ascii="Bookman Old Style" w:hAnsi="Bookman Old Style"/>
          <w:b/>
          <w:u w:val="single"/>
        </w:rPr>
      </w:pPr>
    </w:p>
    <w:p w:rsidR="00423A05" w:rsidRPr="00246FDA" w:rsidRDefault="00423A05" w:rsidP="00423A05">
      <w:pPr>
        <w:pStyle w:val="Recuodecorpodetexto"/>
      </w:pPr>
      <w:r>
        <w:t>“Estudar a possibilidade de m</w:t>
      </w:r>
      <w:r w:rsidRPr="007C2216">
        <w:t xml:space="preserve">elhorar </w:t>
      </w:r>
      <w:r>
        <w:t>a segurança no tr</w:t>
      </w:r>
      <w:r w:rsidRPr="007C2216">
        <w:t>ânsito no cruzamento da Rua do Couro com a Avenida São Paulo</w:t>
      </w:r>
      <w:r>
        <w:t>, no bairro Cidade Nova</w:t>
      </w:r>
      <w:r w:rsidRPr="00D87BF2">
        <w:t>”.</w:t>
      </w:r>
    </w:p>
    <w:p w:rsidR="00423A05" w:rsidRDefault="00423A05" w:rsidP="00423A05">
      <w:pPr>
        <w:ind w:left="1440" w:firstLine="3600"/>
        <w:jc w:val="both"/>
        <w:rPr>
          <w:rFonts w:ascii="Bookman Old Style" w:hAnsi="Bookman Old Style"/>
        </w:rPr>
      </w:pPr>
    </w:p>
    <w:p w:rsidR="00423A05" w:rsidRDefault="00423A05" w:rsidP="00423A05">
      <w:pPr>
        <w:ind w:left="1440" w:firstLine="3600"/>
        <w:jc w:val="both"/>
        <w:rPr>
          <w:rFonts w:ascii="Bookman Old Style" w:hAnsi="Bookman Old Style"/>
        </w:rPr>
      </w:pPr>
    </w:p>
    <w:p w:rsidR="00423A05" w:rsidRDefault="00423A05" w:rsidP="00423A05">
      <w:pPr>
        <w:ind w:left="1440" w:firstLine="3600"/>
        <w:jc w:val="both"/>
        <w:rPr>
          <w:rFonts w:ascii="Bookman Old Style" w:hAnsi="Bookman Old Style"/>
        </w:rPr>
      </w:pPr>
    </w:p>
    <w:p w:rsidR="00423A05" w:rsidRDefault="00423A05" w:rsidP="00423A05">
      <w:pPr>
        <w:ind w:left="1440" w:firstLine="3600"/>
        <w:jc w:val="both"/>
        <w:rPr>
          <w:rFonts w:ascii="Bookman Old Style" w:hAnsi="Bookman Old Style"/>
        </w:rPr>
      </w:pPr>
    </w:p>
    <w:p w:rsidR="00423A05" w:rsidRDefault="00423A05" w:rsidP="00423A05">
      <w:pPr>
        <w:ind w:left="1440" w:firstLine="3600"/>
        <w:jc w:val="both"/>
        <w:rPr>
          <w:rFonts w:ascii="Bookman Old Style" w:hAnsi="Bookman Old Style"/>
        </w:rPr>
      </w:pPr>
    </w:p>
    <w:p w:rsidR="00423A05" w:rsidRPr="00D87BF2" w:rsidRDefault="00423A05" w:rsidP="00423A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</w:t>
      </w:r>
      <w:r w:rsidRPr="009A5BDB">
        <w:rPr>
          <w:rFonts w:ascii="Bookman Old Style" w:hAnsi="Bookman Old Style"/>
        </w:rPr>
        <w:t xml:space="preserve">tente que tome providências no sentido de </w:t>
      </w:r>
      <w:r>
        <w:rPr>
          <w:rFonts w:ascii="Bookman Old Style" w:hAnsi="Bookman Old Style"/>
        </w:rPr>
        <w:t>e</w:t>
      </w:r>
      <w:r w:rsidRPr="007C2216">
        <w:rPr>
          <w:rFonts w:ascii="Bookman Old Style" w:hAnsi="Bookman Old Style"/>
        </w:rPr>
        <w:t>studar a possibilidade de melhorar o trânsito no cruzamento da Rua do Couro com a Avenida São Paulo, no bairro Cidade Nova</w:t>
      </w:r>
      <w:r>
        <w:rPr>
          <w:rFonts w:ascii="Bookman Old Style" w:hAnsi="Bookman Old Style"/>
        </w:rPr>
        <w:t>.</w:t>
      </w:r>
    </w:p>
    <w:p w:rsidR="00423A05" w:rsidRDefault="00423A05" w:rsidP="00423A05">
      <w:pPr>
        <w:ind w:firstLine="1440"/>
        <w:jc w:val="both"/>
        <w:rPr>
          <w:rFonts w:ascii="Bookman Old Style" w:hAnsi="Bookman Old Style"/>
        </w:rPr>
      </w:pPr>
    </w:p>
    <w:p w:rsidR="00423A05" w:rsidRDefault="00423A05" w:rsidP="00423A05">
      <w:pPr>
        <w:ind w:firstLine="1440"/>
        <w:jc w:val="both"/>
        <w:rPr>
          <w:rFonts w:ascii="Bookman Old Style" w:hAnsi="Bookman Old Style"/>
        </w:rPr>
      </w:pPr>
    </w:p>
    <w:p w:rsidR="00423A05" w:rsidRPr="00246FDA" w:rsidRDefault="00423A05" w:rsidP="00423A05">
      <w:pPr>
        <w:ind w:firstLine="1440"/>
        <w:jc w:val="both"/>
        <w:rPr>
          <w:rFonts w:ascii="Bookman Old Style" w:hAnsi="Bookman Old Style"/>
        </w:rPr>
      </w:pPr>
    </w:p>
    <w:p w:rsidR="00423A05" w:rsidRDefault="00423A05" w:rsidP="00423A05">
      <w:pPr>
        <w:ind w:firstLine="1440"/>
        <w:jc w:val="both"/>
        <w:rPr>
          <w:rFonts w:ascii="Bookman Old Style" w:hAnsi="Bookman Old Style"/>
        </w:rPr>
      </w:pPr>
    </w:p>
    <w:p w:rsidR="00423A05" w:rsidRDefault="00423A05" w:rsidP="00423A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23A05" w:rsidRDefault="00423A05" w:rsidP="00423A05">
      <w:pPr>
        <w:ind w:firstLine="1440"/>
        <w:jc w:val="center"/>
        <w:rPr>
          <w:rFonts w:ascii="Bookman Old Style" w:hAnsi="Bookman Old Style"/>
          <w:b/>
        </w:rPr>
      </w:pPr>
    </w:p>
    <w:p w:rsidR="00423A05" w:rsidRPr="00922080" w:rsidRDefault="00423A05" w:rsidP="00423A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local possui um fluxo de carros intenso, sendo que, já houve vários acidentes</w:t>
      </w:r>
      <w:r w:rsidRPr="0092208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Desta forma, os moradores solicitam que sejam tomadas providências para melhorar a segurança do trânsito nesta área.</w:t>
      </w:r>
    </w:p>
    <w:p w:rsidR="00423A05" w:rsidRDefault="00423A05" w:rsidP="00423A05">
      <w:pPr>
        <w:ind w:firstLine="1440"/>
        <w:jc w:val="both"/>
        <w:rPr>
          <w:rFonts w:ascii="Bookman Old Style" w:hAnsi="Bookman Old Style"/>
        </w:rPr>
      </w:pPr>
    </w:p>
    <w:p w:rsidR="00423A05" w:rsidRDefault="00423A05" w:rsidP="00423A05">
      <w:pPr>
        <w:ind w:firstLine="1440"/>
        <w:jc w:val="both"/>
        <w:rPr>
          <w:rFonts w:ascii="Bookman Old Style" w:hAnsi="Bookman Old Style"/>
        </w:rPr>
      </w:pPr>
    </w:p>
    <w:p w:rsidR="00423A05" w:rsidRDefault="00423A05" w:rsidP="00423A05">
      <w:pPr>
        <w:ind w:firstLine="1440"/>
        <w:jc w:val="both"/>
        <w:rPr>
          <w:rFonts w:ascii="Bookman Old Style" w:hAnsi="Bookman Old Style"/>
        </w:rPr>
      </w:pPr>
    </w:p>
    <w:p w:rsidR="00423A05" w:rsidRDefault="00423A05" w:rsidP="00423A05">
      <w:pPr>
        <w:ind w:firstLine="1440"/>
        <w:jc w:val="both"/>
        <w:rPr>
          <w:rFonts w:ascii="Bookman Old Style" w:hAnsi="Bookman Old Style"/>
        </w:rPr>
      </w:pPr>
    </w:p>
    <w:p w:rsidR="00423A05" w:rsidRDefault="00423A05" w:rsidP="00423A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2011.</w:t>
      </w:r>
    </w:p>
    <w:p w:rsidR="00423A05" w:rsidRDefault="00423A05" w:rsidP="00423A05">
      <w:pPr>
        <w:ind w:firstLine="1440"/>
        <w:rPr>
          <w:rFonts w:ascii="Bookman Old Style" w:hAnsi="Bookman Old Style"/>
        </w:rPr>
      </w:pPr>
    </w:p>
    <w:p w:rsidR="00423A05" w:rsidRDefault="00423A05" w:rsidP="00423A05">
      <w:pPr>
        <w:ind w:firstLine="1440"/>
        <w:rPr>
          <w:rFonts w:ascii="Bookman Old Style" w:hAnsi="Bookman Old Style"/>
        </w:rPr>
      </w:pPr>
    </w:p>
    <w:p w:rsidR="00423A05" w:rsidRDefault="00423A05" w:rsidP="00423A05">
      <w:pPr>
        <w:ind w:firstLine="1440"/>
        <w:rPr>
          <w:rFonts w:ascii="Bookman Old Style" w:hAnsi="Bookman Old Style"/>
        </w:rPr>
      </w:pPr>
    </w:p>
    <w:p w:rsidR="00423A05" w:rsidRDefault="00423A05" w:rsidP="00423A05">
      <w:pPr>
        <w:rPr>
          <w:rFonts w:ascii="Bookman Old Style" w:hAnsi="Bookman Old Style"/>
        </w:rPr>
      </w:pPr>
    </w:p>
    <w:p w:rsidR="00423A05" w:rsidRDefault="00423A05" w:rsidP="00423A05">
      <w:pPr>
        <w:ind w:firstLine="1440"/>
        <w:rPr>
          <w:rFonts w:ascii="Bookman Old Style" w:hAnsi="Bookman Old Style"/>
        </w:rPr>
      </w:pPr>
    </w:p>
    <w:p w:rsidR="00423A05" w:rsidRDefault="00423A05" w:rsidP="00423A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23A05" w:rsidRDefault="00423A05" w:rsidP="00423A0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23A05" w:rsidRDefault="00423A05" w:rsidP="00423A05">
      <w:pPr>
        <w:ind w:firstLine="120"/>
        <w:jc w:val="center"/>
        <w:outlineLvl w:val="0"/>
        <w:rPr>
          <w:rFonts w:ascii="Bookman Old Style" w:hAnsi="Bookman Old Style"/>
        </w:rPr>
      </w:pPr>
    </w:p>
    <w:p w:rsidR="00423A05" w:rsidRDefault="00423A05" w:rsidP="00423A05">
      <w:pPr>
        <w:ind w:firstLine="120"/>
        <w:jc w:val="center"/>
        <w:outlineLvl w:val="0"/>
        <w:rPr>
          <w:rFonts w:ascii="Bookman Old Style" w:hAnsi="Bookman Old Style"/>
        </w:rPr>
      </w:pPr>
    </w:p>
    <w:p w:rsidR="00423A05" w:rsidRPr="005C5649" w:rsidRDefault="00423A05" w:rsidP="00423A0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BE" w:rsidRDefault="005E10BE">
      <w:r>
        <w:separator/>
      </w:r>
    </w:p>
  </w:endnote>
  <w:endnote w:type="continuationSeparator" w:id="0">
    <w:p w:rsidR="005E10BE" w:rsidRDefault="005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BE" w:rsidRDefault="005E10BE">
      <w:r>
        <w:separator/>
      </w:r>
    </w:p>
  </w:footnote>
  <w:footnote w:type="continuationSeparator" w:id="0">
    <w:p w:rsidR="005E10BE" w:rsidRDefault="005E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3A05"/>
    <w:rsid w:val="004C67DE"/>
    <w:rsid w:val="005E10BE"/>
    <w:rsid w:val="007453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3A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23A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