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76E" w:rsidRDefault="0094376E" w:rsidP="0094376E">
      <w:pPr>
        <w:pStyle w:val="Ttulo"/>
        <w:spacing w:line="480" w:lineRule="auto"/>
      </w:pPr>
      <w:bookmarkStart w:id="0" w:name="_GoBack"/>
      <w:bookmarkEnd w:id="0"/>
    </w:p>
    <w:p w:rsidR="0094376E" w:rsidRDefault="0094376E" w:rsidP="0094376E">
      <w:pPr>
        <w:pStyle w:val="Ttulo"/>
        <w:spacing w:line="480" w:lineRule="auto"/>
      </w:pPr>
    </w:p>
    <w:p w:rsidR="0094376E" w:rsidRDefault="0094376E" w:rsidP="0094376E">
      <w:pPr>
        <w:pStyle w:val="Ttulo"/>
        <w:spacing w:line="480" w:lineRule="auto"/>
      </w:pPr>
    </w:p>
    <w:p w:rsidR="0094376E" w:rsidRDefault="0094376E" w:rsidP="0094376E">
      <w:pPr>
        <w:pStyle w:val="Ttulo"/>
        <w:spacing w:line="480" w:lineRule="auto"/>
      </w:pPr>
    </w:p>
    <w:p w:rsidR="0094376E" w:rsidRPr="00EC42C0" w:rsidRDefault="0094376E" w:rsidP="0094376E">
      <w:pPr>
        <w:pStyle w:val="Ttulo"/>
        <w:spacing w:line="480" w:lineRule="auto"/>
      </w:pPr>
      <w:r w:rsidRPr="00EC42C0">
        <w:t>INDICAÇÃO N°</w:t>
      </w:r>
      <w:r>
        <w:t xml:space="preserve"> 2293  </w:t>
      </w:r>
      <w:r w:rsidRPr="00EC42C0">
        <w:t>/</w:t>
      </w:r>
      <w:r>
        <w:t>11</w:t>
      </w:r>
    </w:p>
    <w:p w:rsidR="0094376E" w:rsidRPr="00EC42C0" w:rsidRDefault="0094376E" w:rsidP="0094376E">
      <w:pPr>
        <w:spacing w:line="480" w:lineRule="auto"/>
        <w:rPr>
          <w:rFonts w:ascii="Bookman Old Style" w:hAnsi="Bookman Old Style" w:cs="Arial"/>
          <w:color w:val="000000"/>
        </w:rPr>
      </w:pPr>
    </w:p>
    <w:p w:rsidR="0094376E" w:rsidRPr="00EC42C0" w:rsidRDefault="0094376E" w:rsidP="0094376E">
      <w:pPr>
        <w:pStyle w:val="Recuodecorpodetexto"/>
        <w:spacing w:line="36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reparos na calçada onde funcionam o I Distrito Policial e a Ciretran, na Rua Graça Martins, área central da cidade”. </w:t>
      </w:r>
    </w:p>
    <w:p w:rsidR="0094376E" w:rsidRPr="00EC42C0" w:rsidRDefault="0094376E" w:rsidP="0094376E">
      <w:pPr>
        <w:pStyle w:val="Recuodecorpodetexto"/>
        <w:spacing w:line="360" w:lineRule="auto"/>
        <w:jc w:val="both"/>
        <w:rPr>
          <w:rFonts w:ascii="Bookman Old Style" w:hAnsi="Bookman Old Style" w:cs="Arial"/>
          <w:color w:val="000000"/>
        </w:rPr>
      </w:pPr>
    </w:p>
    <w:p w:rsidR="0094376E" w:rsidRDefault="0094376E" w:rsidP="0094376E">
      <w:pPr>
        <w:pStyle w:val="Recuodecorpodetexto"/>
        <w:spacing w:line="36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que proceda os reparos necessários na calçada defronte ao prédio onde funcionam o I Distrito Policial e a Ciretran.</w:t>
      </w:r>
    </w:p>
    <w:p w:rsidR="0094376E" w:rsidRDefault="0094376E" w:rsidP="0094376E">
      <w:pPr>
        <w:pStyle w:val="Recuodecorpodetexto"/>
        <w:spacing w:line="36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 xml:space="preserve"> </w:t>
      </w:r>
      <w:r w:rsidRPr="0065759D">
        <w:rPr>
          <w:rFonts w:ascii="Bookman Old Style" w:hAnsi="Bookman Old Style" w:cs="Arial"/>
          <w:color w:val="000000"/>
          <w:u w:val="single"/>
        </w:rPr>
        <w:t>Justificativa:</w:t>
      </w:r>
      <w:r>
        <w:rPr>
          <w:rFonts w:ascii="Bookman Old Style" w:hAnsi="Bookman Old Style" w:cs="Arial"/>
          <w:color w:val="000000"/>
        </w:rPr>
        <w:t xml:space="preserve"> A calçada fica em área central, encontra-se bastante danificada, e por ser local muito freqüentado por munícipes, há a necessidade de reparos urgentes. </w:t>
      </w:r>
    </w:p>
    <w:p w:rsidR="0094376E" w:rsidRPr="00EC42C0" w:rsidRDefault="0094376E" w:rsidP="0094376E">
      <w:pPr>
        <w:pStyle w:val="Recuodecorpodetexto"/>
        <w:spacing w:line="360" w:lineRule="auto"/>
        <w:jc w:val="both"/>
        <w:rPr>
          <w:rFonts w:ascii="Bookman Old Style" w:hAnsi="Bookman Old Style" w:cs="Arial"/>
          <w:color w:val="000000"/>
        </w:rPr>
      </w:pPr>
    </w:p>
    <w:p w:rsidR="0094376E" w:rsidRPr="00EC42C0" w:rsidRDefault="0094376E" w:rsidP="0094376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4376E" w:rsidRPr="00EC42C0" w:rsidRDefault="0094376E" w:rsidP="0094376E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em 11 de Agosto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94376E" w:rsidRPr="00EC42C0" w:rsidRDefault="0094376E" w:rsidP="0094376E">
      <w:pPr>
        <w:jc w:val="both"/>
        <w:rPr>
          <w:rFonts w:ascii="Bookman Old Style" w:hAnsi="Bookman Old Style"/>
        </w:rPr>
      </w:pPr>
    </w:p>
    <w:p w:rsidR="0094376E" w:rsidRPr="00EC42C0" w:rsidRDefault="0094376E" w:rsidP="0094376E">
      <w:pPr>
        <w:jc w:val="both"/>
        <w:rPr>
          <w:rFonts w:ascii="Bookman Old Style" w:hAnsi="Bookman Old Style"/>
        </w:rPr>
      </w:pPr>
    </w:p>
    <w:p w:rsidR="0094376E" w:rsidRDefault="0094376E" w:rsidP="0094376E">
      <w:pPr>
        <w:jc w:val="center"/>
        <w:rPr>
          <w:rFonts w:ascii="Bookman Old Style" w:hAnsi="Bookman Old Style"/>
        </w:rPr>
      </w:pPr>
    </w:p>
    <w:p w:rsidR="0094376E" w:rsidRPr="00EC42C0" w:rsidRDefault="0094376E" w:rsidP="0094376E">
      <w:pPr>
        <w:jc w:val="center"/>
        <w:rPr>
          <w:rFonts w:ascii="Bookman Old Style" w:hAnsi="Bookman Old Style"/>
        </w:rPr>
      </w:pPr>
    </w:p>
    <w:p w:rsidR="0094376E" w:rsidRPr="00EC42C0" w:rsidRDefault="0094376E" w:rsidP="0094376E">
      <w:pPr>
        <w:jc w:val="center"/>
        <w:rPr>
          <w:rFonts w:ascii="Bookman Old Style" w:hAnsi="Bookman Old Style"/>
        </w:rPr>
      </w:pPr>
    </w:p>
    <w:p w:rsidR="0094376E" w:rsidRPr="00EA1516" w:rsidRDefault="0094376E" w:rsidP="0094376E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94376E" w:rsidRPr="00EA1516" w:rsidRDefault="0094376E" w:rsidP="0094376E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94376E" w:rsidRPr="00EA1516" w:rsidRDefault="0094376E" w:rsidP="0094376E">
      <w:pPr>
        <w:jc w:val="center"/>
        <w:rPr>
          <w:rFonts w:ascii="Arial Black" w:hAnsi="Arial Black"/>
        </w:rPr>
      </w:pPr>
    </w:p>
    <w:p w:rsidR="0094376E" w:rsidRPr="00EC42C0" w:rsidRDefault="0094376E" w:rsidP="0094376E">
      <w:pPr>
        <w:pStyle w:val="Recuodecorpodetexto2"/>
        <w:jc w:val="center"/>
        <w:rPr>
          <w:rFonts w:ascii="Bookman Old Style" w:hAnsi="Bookman Old Style"/>
        </w:rPr>
      </w:pPr>
    </w:p>
    <w:p w:rsidR="0094376E" w:rsidRPr="00EC42C0" w:rsidRDefault="0094376E" w:rsidP="0094376E">
      <w:pPr>
        <w:pStyle w:val="Recuodecorpodetexto2"/>
        <w:rPr>
          <w:rFonts w:ascii="Bookman Old Style" w:hAnsi="Bookman Old Style"/>
        </w:rPr>
      </w:pPr>
    </w:p>
    <w:p w:rsidR="0094376E" w:rsidRDefault="0094376E" w:rsidP="0094376E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D43" w:rsidRDefault="00D55D43">
      <w:r>
        <w:separator/>
      </w:r>
    </w:p>
  </w:endnote>
  <w:endnote w:type="continuationSeparator" w:id="0">
    <w:p w:rsidR="00D55D43" w:rsidRDefault="00D55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D43" w:rsidRDefault="00D55D43">
      <w:r>
        <w:separator/>
      </w:r>
    </w:p>
  </w:footnote>
  <w:footnote w:type="continuationSeparator" w:id="0">
    <w:p w:rsidR="00D55D43" w:rsidRDefault="00D55D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E19E4"/>
    <w:rsid w:val="004C67DE"/>
    <w:rsid w:val="0094376E"/>
    <w:rsid w:val="009F196D"/>
    <w:rsid w:val="00A9035B"/>
    <w:rsid w:val="00CD613B"/>
    <w:rsid w:val="00D5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4376E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94376E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94376E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94376E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551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