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26" w:rsidRPr="00AC5126" w:rsidRDefault="00AC5126" w:rsidP="00AC5126">
      <w:pPr>
        <w:pStyle w:val="Ttulo"/>
      </w:pPr>
      <w:bookmarkStart w:id="0" w:name="_GoBack"/>
      <w:bookmarkEnd w:id="0"/>
      <w:r w:rsidRPr="00AC5126">
        <w:t>INDICAÇÃO Nº 346/2012</w:t>
      </w: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C5126" w:rsidRPr="00AC5126" w:rsidRDefault="00AC5126" w:rsidP="00AC5126">
      <w:pPr>
        <w:pStyle w:val="Recuodecorpodetexto"/>
        <w:ind w:left="4248"/>
      </w:pPr>
      <w:r w:rsidRPr="00AC5126">
        <w:t>“Retirada de poste caído em rua do Jardim Santa Rita de Cássia.”</w:t>
      </w:r>
    </w:p>
    <w:p w:rsidR="00AC5126" w:rsidRPr="00AC5126" w:rsidRDefault="00AC5126" w:rsidP="00AC512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C5126">
        <w:rPr>
          <w:rFonts w:ascii="Bookman Old Style" w:hAnsi="Bookman Old Style"/>
          <w:b/>
          <w:bCs/>
          <w:sz w:val="24"/>
          <w:szCs w:val="24"/>
        </w:rPr>
        <w:t>INDICA</w:t>
      </w:r>
      <w:r w:rsidRPr="00AC512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retirada de um poste caído, na Rua Evaristo de Paula, 1627, no Jardim Santa Rita de Cássia.</w:t>
      </w: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</w:rPr>
      </w:pPr>
      <w:r w:rsidRPr="00AC5126">
        <w:rPr>
          <w:rFonts w:ascii="Bookman Old Style" w:hAnsi="Bookman Old Style"/>
          <w:b/>
          <w:sz w:val="24"/>
          <w:szCs w:val="24"/>
        </w:rPr>
        <w:t>Justificativa:</w:t>
      </w: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126" w:rsidRPr="00AC5126" w:rsidRDefault="00AC5126" w:rsidP="00AC512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126" w:rsidRPr="00AC5126" w:rsidRDefault="00AC5126" w:rsidP="00AC512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5126" w:rsidRPr="00AC5126" w:rsidRDefault="00AC5126" w:rsidP="00AC5126">
      <w:pPr>
        <w:ind w:left="708" w:firstLine="708"/>
        <w:jc w:val="both"/>
        <w:outlineLvl w:val="0"/>
        <w:rPr>
          <w:rFonts w:ascii="Bookman Old Style" w:hAnsi="Bookman Old Style"/>
          <w:sz w:val="24"/>
          <w:szCs w:val="24"/>
        </w:rPr>
      </w:pPr>
      <w:r w:rsidRPr="00AC5126">
        <w:rPr>
          <w:rFonts w:ascii="Bookman Old Style" w:hAnsi="Bookman Old Style"/>
          <w:sz w:val="24"/>
          <w:szCs w:val="24"/>
        </w:rPr>
        <w:t>O referido poste de sustentação da rede elétrica, está caído acerca de um mês e caiu devido a uma forte rajada de ventos que atingiu a região. Juntamente com o poste, uma árvore de porte médio, caiu, porém, a Administração, recolheu a árvore mas dispensou a recolha do poste e não mais retornou ao local, desse modo, moradores solicitam que com urgência seja recolhido o poste para sanar de vez a situação.</w:t>
      </w:r>
    </w:p>
    <w:p w:rsidR="00AC5126" w:rsidRPr="00AC5126" w:rsidRDefault="00AC5126" w:rsidP="00AC512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C5126">
        <w:rPr>
          <w:rFonts w:ascii="Bookman Old Style" w:hAnsi="Bookman Old Style"/>
          <w:sz w:val="24"/>
          <w:szCs w:val="24"/>
        </w:rPr>
        <w:t>Plenário “Dr. Tancredo Neves”, em 10 de Fevereiro de 2012.</w:t>
      </w:r>
    </w:p>
    <w:p w:rsidR="00AC5126" w:rsidRPr="00AC5126" w:rsidRDefault="00AC5126" w:rsidP="00AC5126">
      <w:pPr>
        <w:ind w:firstLine="1440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ind w:firstLine="1440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ind w:firstLine="1440"/>
        <w:rPr>
          <w:rFonts w:ascii="Bookman Old Style" w:hAnsi="Bookman Old Style"/>
          <w:sz w:val="24"/>
          <w:szCs w:val="24"/>
        </w:rPr>
      </w:pPr>
    </w:p>
    <w:p w:rsidR="00AC5126" w:rsidRPr="00AC5126" w:rsidRDefault="00AC5126" w:rsidP="00AC512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C5126" w:rsidRPr="00AC5126" w:rsidRDefault="00AC5126" w:rsidP="00AC512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C5126">
        <w:rPr>
          <w:rFonts w:ascii="Bookman Old Style" w:hAnsi="Bookman Old Style"/>
          <w:b/>
          <w:sz w:val="24"/>
          <w:szCs w:val="24"/>
        </w:rPr>
        <w:t>Danilo Godoy</w:t>
      </w:r>
    </w:p>
    <w:p w:rsidR="00AC5126" w:rsidRPr="00AC5126" w:rsidRDefault="00AC5126" w:rsidP="00AC512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C5126">
        <w:rPr>
          <w:rFonts w:ascii="Bookman Old Style" w:hAnsi="Bookman Old Style"/>
          <w:b/>
          <w:sz w:val="24"/>
          <w:szCs w:val="24"/>
        </w:rPr>
        <w:t>PP</w:t>
      </w:r>
    </w:p>
    <w:p w:rsidR="00AC5126" w:rsidRPr="00AC5126" w:rsidRDefault="00AC5126" w:rsidP="00AC512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C5126">
        <w:rPr>
          <w:rFonts w:ascii="Bookman Old Style" w:hAnsi="Bookman Old Style"/>
          <w:sz w:val="24"/>
          <w:szCs w:val="24"/>
        </w:rPr>
        <w:t>-vereador-</w:t>
      </w:r>
    </w:p>
    <w:sectPr w:rsidR="00AC5126" w:rsidRPr="00AC512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81" w:rsidRDefault="006F3A81">
      <w:r>
        <w:separator/>
      </w:r>
    </w:p>
  </w:endnote>
  <w:endnote w:type="continuationSeparator" w:id="0">
    <w:p w:rsidR="006F3A81" w:rsidRDefault="006F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81" w:rsidRDefault="006F3A81">
      <w:r>
        <w:separator/>
      </w:r>
    </w:p>
  </w:footnote>
  <w:footnote w:type="continuationSeparator" w:id="0">
    <w:p w:rsidR="006F3A81" w:rsidRDefault="006F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807"/>
    <w:rsid w:val="001D1394"/>
    <w:rsid w:val="003D3AA8"/>
    <w:rsid w:val="004C67DE"/>
    <w:rsid w:val="006F3A81"/>
    <w:rsid w:val="009F196D"/>
    <w:rsid w:val="00A9035B"/>
    <w:rsid w:val="00AC512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C512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C512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C512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C51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