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514D4">
        <w:rPr>
          <w:rFonts w:ascii="Arial" w:hAnsi="Arial" w:cs="Arial"/>
        </w:rPr>
        <w:t>02973</w:t>
      </w:r>
      <w:r>
        <w:rPr>
          <w:rFonts w:ascii="Arial" w:hAnsi="Arial" w:cs="Arial"/>
        </w:rPr>
        <w:t>/</w:t>
      </w:r>
      <w:r w:rsidR="003514D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A4558">
        <w:rPr>
          <w:rFonts w:ascii="Arial" w:hAnsi="Arial" w:cs="Arial"/>
          <w:sz w:val="24"/>
          <w:szCs w:val="24"/>
        </w:rPr>
        <w:t>operação “tapa-buracos” no cruzamento das ruas Alemanha e Holanda,</w:t>
      </w:r>
      <w:r w:rsidR="000F2907">
        <w:rPr>
          <w:rFonts w:ascii="Arial" w:hAnsi="Arial" w:cs="Arial"/>
          <w:sz w:val="24"/>
          <w:szCs w:val="24"/>
        </w:rPr>
        <w:t xml:space="preserve">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8A4558">
        <w:rPr>
          <w:rFonts w:ascii="Arial" w:hAnsi="Arial" w:cs="Arial"/>
          <w:sz w:val="24"/>
          <w:szCs w:val="24"/>
        </w:rPr>
        <w:t>Frezarin</w:t>
      </w:r>
      <w:r w:rsidR="000415E4">
        <w:rPr>
          <w:rFonts w:ascii="Arial" w:hAnsi="Arial" w:cs="Arial"/>
          <w:sz w:val="24"/>
          <w:szCs w:val="24"/>
        </w:rPr>
        <w:t xml:space="preserve"> 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</w:t>
      </w:r>
      <w:r w:rsidR="008A4558">
        <w:rPr>
          <w:rFonts w:ascii="Arial" w:hAnsi="Arial" w:cs="Arial"/>
          <w:lang w:val="pt-BR"/>
        </w:rPr>
        <w:t xml:space="preserve">no </w:t>
      </w:r>
      <w:r w:rsidR="008A4558">
        <w:rPr>
          <w:rFonts w:ascii="Arial" w:hAnsi="Arial" w:cs="Arial"/>
        </w:rPr>
        <w:t xml:space="preserve">cruzamento </w:t>
      </w:r>
      <w:r w:rsidR="008A4558">
        <w:rPr>
          <w:rFonts w:ascii="Arial" w:hAnsi="Arial" w:cs="Arial"/>
          <w:lang w:val="pt-BR"/>
        </w:rPr>
        <w:t>d</w:t>
      </w:r>
      <w:r w:rsidR="008A4558">
        <w:rPr>
          <w:rFonts w:ascii="Arial" w:hAnsi="Arial" w:cs="Arial"/>
        </w:rPr>
        <w:t>as ruas Alemanha e Holanda, n</w:t>
      </w:r>
      <w:r w:rsidR="008A4558" w:rsidRPr="00A62F99">
        <w:rPr>
          <w:rFonts w:ascii="Arial" w:hAnsi="Arial" w:cs="Arial"/>
        </w:rPr>
        <w:t xml:space="preserve">o bairro </w:t>
      </w:r>
      <w:r w:rsidR="008A4558">
        <w:rPr>
          <w:rFonts w:ascii="Arial" w:hAnsi="Arial" w:cs="Arial"/>
        </w:rPr>
        <w:t>Frezari</w:t>
      </w:r>
      <w:r w:rsidR="008A4558">
        <w:rPr>
          <w:rFonts w:ascii="Arial" w:hAnsi="Arial" w:cs="Arial"/>
          <w:lang w:val="pt-BR"/>
        </w:rPr>
        <w:t>n</w:t>
      </w:r>
      <w:r w:rsidR="000415E4">
        <w:rPr>
          <w:rFonts w:ascii="Arial" w:hAnsi="Arial" w:cs="Arial"/>
          <w:lang w:val="pt-BR"/>
        </w:rPr>
        <w:t xml:space="preserve"> I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8A4558">
        <w:rPr>
          <w:rFonts w:ascii="Arial" w:hAnsi="Arial" w:cs="Arial"/>
          <w:lang w:val="pt-BR"/>
        </w:rPr>
        <w:t xml:space="preserve"> Relatos dos munícipes dão conta, inclusive, da ocorrência de acidentes de trânsito com motociclistas no local.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0A7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34" w:rsidRDefault="007F3234">
      <w:r>
        <w:separator/>
      </w:r>
    </w:p>
  </w:endnote>
  <w:endnote w:type="continuationSeparator" w:id="0">
    <w:p w:rsidR="007F3234" w:rsidRDefault="007F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34" w:rsidRDefault="007F3234">
      <w:r>
        <w:separator/>
      </w:r>
    </w:p>
  </w:footnote>
  <w:footnote w:type="continuationSeparator" w:id="0">
    <w:p w:rsidR="007F3234" w:rsidRDefault="007F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2A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2AAA" w:rsidRPr="004B2AAA" w:rsidRDefault="004B2AAA" w:rsidP="004B2A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2AAA">
                  <w:rPr>
                    <w:rFonts w:ascii="Arial" w:hAnsi="Arial" w:cs="Arial"/>
                    <w:b/>
                  </w:rPr>
                  <w:t>PROTOCOLO Nº: 05265/2013     DATA: 09/05/2013     HORA: 12:25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415E4"/>
    <w:rsid w:val="00090C72"/>
    <w:rsid w:val="000E27CC"/>
    <w:rsid w:val="000F2907"/>
    <w:rsid w:val="001B3E1E"/>
    <w:rsid w:val="001B478A"/>
    <w:rsid w:val="001D1394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514D4"/>
    <w:rsid w:val="00373483"/>
    <w:rsid w:val="00375A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2AAA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6F788D"/>
    <w:rsid w:val="00703988"/>
    <w:rsid w:val="00705ABB"/>
    <w:rsid w:val="0071586B"/>
    <w:rsid w:val="00731EB0"/>
    <w:rsid w:val="00734AA2"/>
    <w:rsid w:val="00766E3B"/>
    <w:rsid w:val="00776A87"/>
    <w:rsid w:val="007A442F"/>
    <w:rsid w:val="007F3234"/>
    <w:rsid w:val="008A2E97"/>
    <w:rsid w:val="008A4558"/>
    <w:rsid w:val="008E08FC"/>
    <w:rsid w:val="008E5D9B"/>
    <w:rsid w:val="008F23DA"/>
    <w:rsid w:val="00913229"/>
    <w:rsid w:val="0092225E"/>
    <w:rsid w:val="00922992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E6924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A890C-9599-4D2F-AA7C-30A1F14E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