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B1856">
        <w:rPr>
          <w:rFonts w:ascii="Arial" w:hAnsi="Arial" w:cs="Arial"/>
        </w:rPr>
        <w:t>04315</w:t>
      </w:r>
      <w:r w:rsidRPr="00F75516">
        <w:rPr>
          <w:rFonts w:ascii="Arial" w:hAnsi="Arial" w:cs="Arial"/>
        </w:rPr>
        <w:t>/</w:t>
      </w:r>
      <w:r w:rsidR="008B185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C5CEF">
      <w:pPr>
        <w:ind w:left="43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D6665" w:rsidRPr="006D6665">
        <w:rPr>
          <w:rFonts w:ascii="Arial" w:hAnsi="Arial" w:cs="Arial"/>
          <w:sz w:val="24"/>
          <w:szCs w:val="24"/>
        </w:rPr>
        <w:t xml:space="preserve">a </w:t>
      </w:r>
      <w:r w:rsidR="00653256">
        <w:rPr>
          <w:rFonts w:ascii="Arial" w:hAnsi="Arial" w:cs="Arial"/>
          <w:sz w:val="24"/>
          <w:szCs w:val="24"/>
        </w:rPr>
        <w:t xml:space="preserve">criação de vagas </w:t>
      </w:r>
      <w:r w:rsidR="00E222F1">
        <w:rPr>
          <w:rFonts w:ascii="Arial" w:hAnsi="Arial" w:cs="Arial"/>
          <w:sz w:val="24"/>
          <w:szCs w:val="24"/>
        </w:rPr>
        <w:t xml:space="preserve">de estacionamento 45º no entorno da Praça Pastor Eugênio Virgílio da Silva, </w:t>
      </w:r>
      <w:r w:rsidR="00653256">
        <w:rPr>
          <w:rFonts w:ascii="Arial" w:hAnsi="Arial" w:cs="Arial"/>
          <w:sz w:val="24"/>
          <w:szCs w:val="24"/>
        </w:rPr>
        <w:t xml:space="preserve">no bairro </w:t>
      </w:r>
      <w:r w:rsidR="00E222F1">
        <w:rPr>
          <w:rFonts w:ascii="Arial" w:hAnsi="Arial" w:cs="Arial"/>
          <w:sz w:val="24"/>
          <w:szCs w:val="24"/>
        </w:rPr>
        <w:t>Jardim Esmeralda</w:t>
      </w:r>
      <w:r w:rsidR="00B95CA5" w:rsidRPr="00B95CA5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D666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6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</w:t>
      </w:r>
      <w:r w:rsidR="00B005DA">
        <w:rPr>
          <w:rFonts w:ascii="Arial" w:hAnsi="Arial" w:cs="Arial"/>
          <w:sz w:val="24"/>
          <w:szCs w:val="24"/>
        </w:rPr>
        <w:t xml:space="preserve">promova </w:t>
      </w:r>
      <w:r w:rsidR="00E222F1" w:rsidRPr="006D6665">
        <w:rPr>
          <w:rFonts w:ascii="Arial" w:hAnsi="Arial" w:cs="Arial"/>
          <w:sz w:val="24"/>
          <w:szCs w:val="24"/>
        </w:rPr>
        <w:t xml:space="preserve">a </w:t>
      </w:r>
      <w:r w:rsidR="00E222F1">
        <w:rPr>
          <w:rFonts w:ascii="Arial" w:hAnsi="Arial" w:cs="Arial"/>
          <w:sz w:val="24"/>
          <w:szCs w:val="24"/>
        </w:rPr>
        <w:t>criação de vagas de estacionamento 45º</w:t>
      </w:r>
      <w:r w:rsidR="003C5B21">
        <w:rPr>
          <w:rFonts w:ascii="Arial" w:hAnsi="Arial" w:cs="Arial"/>
          <w:sz w:val="24"/>
          <w:szCs w:val="24"/>
        </w:rPr>
        <w:t>,</w:t>
      </w:r>
      <w:r w:rsidR="003C5B21" w:rsidRPr="003C5B21">
        <w:rPr>
          <w:rFonts w:ascii="Arial" w:hAnsi="Arial" w:cs="Arial"/>
          <w:sz w:val="24"/>
          <w:szCs w:val="24"/>
        </w:rPr>
        <w:t xml:space="preserve"> </w:t>
      </w:r>
      <w:r w:rsidR="003C5B21" w:rsidRPr="006D6665">
        <w:rPr>
          <w:rFonts w:ascii="Arial" w:hAnsi="Arial" w:cs="Arial"/>
          <w:sz w:val="24"/>
          <w:szCs w:val="24"/>
        </w:rPr>
        <w:t xml:space="preserve">em conformidade com o disposto </w:t>
      </w:r>
      <w:r w:rsidR="003C5B21">
        <w:rPr>
          <w:rFonts w:ascii="Arial" w:hAnsi="Arial" w:cs="Arial"/>
          <w:sz w:val="24"/>
          <w:szCs w:val="24"/>
        </w:rPr>
        <w:t>as normas do</w:t>
      </w:r>
      <w:r w:rsidR="003C5B21" w:rsidRPr="006D6665">
        <w:rPr>
          <w:rFonts w:ascii="Arial" w:hAnsi="Arial" w:cs="Arial"/>
          <w:sz w:val="24"/>
          <w:szCs w:val="24"/>
        </w:rPr>
        <w:t xml:space="preserve"> Conselho Nacional de Trânsito – CONTRAN</w:t>
      </w:r>
      <w:r w:rsidR="003C5B21">
        <w:rPr>
          <w:rFonts w:ascii="Arial" w:hAnsi="Arial" w:cs="Arial"/>
          <w:sz w:val="24"/>
          <w:szCs w:val="24"/>
        </w:rPr>
        <w:t xml:space="preserve">, </w:t>
      </w:r>
      <w:r w:rsidR="00E222F1">
        <w:rPr>
          <w:rFonts w:ascii="Arial" w:hAnsi="Arial" w:cs="Arial"/>
          <w:sz w:val="24"/>
          <w:szCs w:val="24"/>
        </w:rPr>
        <w:t>no entorno da Praça Pastor Eugênio Virgílio da Silva, no bairro Jardim Esmeralda</w:t>
      </w:r>
      <w:r w:rsidRPr="006D6665">
        <w:rPr>
          <w:rFonts w:ascii="Arial" w:hAnsi="Arial" w:cs="Arial"/>
          <w:sz w:val="24"/>
          <w:szCs w:val="24"/>
        </w:rPr>
        <w:t>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6665" w:rsidRPr="00F75516" w:rsidRDefault="006D6665" w:rsidP="00B005DA">
      <w:pPr>
        <w:pStyle w:val="Recuodecorpodetexto2"/>
        <w:rPr>
          <w:rFonts w:ascii="Arial" w:hAnsi="Arial" w:cs="Arial"/>
        </w:rPr>
      </w:pPr>
      <w:r w:rsidRPr="006D6665">
        <w:rPr>
          <w:rFonts w:ascii="Arial" w:hAnsi="Arial" w:cs="Arial"/>
        </w:rPr>
        <w:t xml:space="preserve">Conforme </w:t>
      </w:r>
      <w:r w:rsidR="00B005DA">
        <w:rPr>
          <w:rFonts w:ascii="Arial" w:hAnsi="Arial" w:cs="Arial"/>
        </w:rPr>
        <w:t>visita</w:t>
      </w:r>
      <w:r w:rsidR="00C53FBC">
        <w:rPr>
          <w:rFonts w:ascii="Arial" w:hAnsi="Arial" w:cs="Arial"/>
        </w:rPr>
        <w:t>s</w:t>
      </w:r>
      <w:r w:rsidR="00B005DA">
        <w:rPr>
          <w:rFonts w:ascii="Arial" w:hAnsi="Arial" w:cs="Arial"/>
        </w:rPr>
        <w:t xml:space="preserve"> realizada</w:t>
      </w:r>
      <w:r w:rsidR="00C53FBC">
        <w:rPr>
          <w:rFonts w:ascii="Arial" w:hAnsi="Arial" w:cs="Arial"/>
        </w:rPr>
        <w:t>s</w:t>
      </w:r>
      <w:r w:rsidR="00B005DA">
        <w:rPr>
          <w:rFonts w:ascii="Arial" w:hAnsi="Arial" w:cs="Arial"/>
        </w:rPr>
        <w:t xml:space="preserve"> “in loco”, este vereador pode </w:t>
      </w:r>
      <w:r w:rsidR="00E222F1">
        <w:rPr>
          <w:rFonts w:ascii="Arial" w:hAnsi="Arial" w:cs="Arial"/>
        </w:rPr>
        <w:t>constatar a facilidade que seria proporcionada aos moradores daquela região caso houvesse a implantação de estacionamento 45º no entorno da referida praça, considerando que o local é um ponto de atração de pessoas devido à presença de um tempo religioso</w:t>
      </w:r>
      <w:r w:rsidR="00F21234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222F1">
        <w:rPr>
          <w:rFonts w:ascii="Arial" w:hAnsi="Arial" w:cs="Arial"/>
          <w:sz w:val="24"/>
          <w:szCs w:val="24"/>
        </w:rPr>
        <w:t>31</w:t>
      </w:r>
      <w:r w:rsidR="00295E51">
        <w:rPr>
          <w:rFonts w:ascii="Arial" w:hAnsi="Arial" w:cs="Arial"/>
          <w:sz w:val="24"/>
          <w:szCs w:val="24"/>
        </w:rPr>
        <w:t xml:space="preserve"> </w:t>
      </w:r>
      <w:r w:rsidR="00B95CA5">
        <w:rPr>
          <w:rFonts w:ascii="Arial" w:hAnsi="Arial" w:cs="Arial"/>
          <w:sz w:val="24"/>
          <w:szCs w:val="24"/>
        </w:rPr>
        <w:t xml:space="preserve">de </w:t>
      </w:r>
      <w:r w:rsidR="00B005DA">
        <w:rPr>
          <w:rFonts w:ascii="Arial" w:hAnsi="Arial" w:cs="Arial"/>
          <w:sz w:val="24"/>
          <w:szCs w:val="24"/>
        </w:rPr>
        <w:t>ju</w:t>
      </w:r>
      <w:r w:rsidR="00C53FBC">
        <w:rPr>
          <w:rFonts w:ascii="Arial" w:hAnsi="Arial" w:cs="Arial"/>
          <w:sz w:val="24"/>
          <w:szCs w:val="24"/>
        </w:rPr>
        <w:t>l</w:t>
      </w:r>
      <w:r w:rsidR="00B005DA">
        <w:rPr>
          <w:rFonts w:ascii="Arial" w:hAnsi="Arial" w:cs="Arial"/>
          <w:sz w:val="24"/>
          <w:szCs w:val="24"/>
        </w:rPr>
        <w:t>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8454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3D1A49" w:rsidRDefault="003D1A4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D1A49" w:rsidRPr="00F75516" w:rsidRDefault="003D1A4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Default="00B47E39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B43E7" w:rsidRPr="00C355D1" w:rsidRDefault="00CB43E7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5813AD" w:rsidRPr="005813AD" w:rsidRDefault="0088454A" w:rsidP="00B95CA5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13.6pt;width:52.2pt;height:41.5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</w:t>
      </w:r>
      <w:r w:rsidR="00CB43E7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</w:p>
    <w:p w:rsidR="005813AD" w:rsidRPr="00CF7F49" w:rsidRDefault="005813AD" w:rsidP="00CF7F49">
      <w:pPr>
        <w:rPr>
          <w:rFonts w:ascii="Bookman Old Style" w:hAnsi="Bookman Old Style"/>
          <w:sz w:val="22"/>
          <w:szCs w:val="22"/>
        </w:rPr>
      </w:pPr>
    </w:p>
    <w:sectPr w:rsidR="005813A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A06" w:rsidRDefault="00A13A06">
      <w:r>
        <w:separator/>
      </w:r>
    </w:p>
  </w:endnote>
  <w:endnote w:type="continuationSeparator" w:id="0">
    <w:p w:rsidR="00A13A06" w:rsidRDefault="00A1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A06" w:rsidRDefault="00A13A06">
      <w:r>
        <w:separator/>
      </w:r>
    </w:p>
  </w:footnote>
  <w:footnote w:type="continuationSeparator" w:id="0">
    <w:p w:rsidR="00A13A06" w:rsidRDefault="00A13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06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9206B" w:rsidRPr="0089206B" w:rsidRDefault="0089206B" w:rsidP="0089206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9206B">
                  <w:rPr>
                    <w:rFonts w:ascii="Arial" w:hAnsi="Arial" w:cs="Arial"/>
                    <w:b/>
                  </w:rPr>
                  <w:t>PROTOCOLO Nº: 07701/2013     DATA: 02/08/2013     HORA: 13:32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1F0799"/>
    <w:rsid w:val="00295E51"/>
    <w:rsid w:val="00305308"/>
    <w:rsid w:val="003354E5"/>
    <w:rsid w:val="0033648A"/>
    <w:rsid w:val="00373483"/>
    <w:rsid w:val="003C5B21"/>
    <w:rsid w:val="003D1A49"/>
    <w:rsid w:val="003D3AA8"/>
    <w:rsid w:val="00454EAC"/>
    <w:rsid w:val="0049057E"/>
    <w:rsid w:val="004B57DB"/>
    <w:rsid w:val="004C67DE"/>
    <w:rsid w:val="004E2656"/>
    <w:rsid w:val="005813AD"/>
    <w:rsid w:val="00590412"/>
    <w:rsid w:val="005B7753"/>
    <w:rsid w:val="005D2052"/>
    <w:rsid w:val="00653256"/>
    <w:rsid w:val="00656AC6"/>
    <w:rsid w:val="006D6665"/>
    <w:rsid w:val="00705ABB"/>
    <w:rsid w:val="0088454A"/>
    <w:rsid w:val="0089206B"/>
    <w:rsid w:val="008B1856"/>
    <w:rsid w:val="009F196D"/>
    <w:rsid w:val="00A13A06"/>
    <w:rsid w:val="00A25699"/>
    <w:rsid w:val="00A344AF"/>
    <w:rsid w:val="00A35AE9"/>
    <w:rsid w:val="00A71CAF"/>
    <w:rsid w:val="00A9035B"/>
    <w:rsid w:val="00AE702A"/>
    <w:rsid w:val="00B005DA"/>
    <w:rsid w:val="00B2542E"/>
    <w:rsid w:val="00B47E39"/>
    <w:rsid w:val="00B95CA5"/>
    <w:rsid w:val="00BA1E5F"/>
    <w:rsid w:val="00BF0657"/>
    <w:rsid w:val="00C15890"/>
    <w:rsid w:val="00C21369"/>
    <w:rsid w:val="00C53FBC"/>
    <w:rsid w:val="00C55E7C"/>
    <w:rsid w:val="00CB3147"/>
    <w:rsid w:val="00CB43E7"/>
    <w:rsid w:val="00CD613B"/>
    <w:rsid w:val="00CE27F7"/>
    <w:rsid w:val="00CF7977"/>
    <w:rsid w:val="00CF7F49"/>
    <w:rsid w:val="00D26CB3"/>
    <w:rsid w:val="00D34740"/>
    <w:rsid w:val="00E030AD"/>
    <w:rsid w:val="00E222F1"/>
    <w:rsid w:val="00E54CE8"/>
    <w:rsid w:val="00E903BB"/>
    <w:rsid w:val="00EB7D7D"/>
    <w:rsid w:val="00EE7983"/>
    <w:rsid w:val="00F16623"/>
    <w:rsid w:val="00F21234"/>
    <w:rsid w:val="00F95EB1"/>
    <w:rsid w:val="00FC5CEF"/>
    <w:rsid w:val="00FE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666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