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C2567">
        <w:rPr>
          <w:rFonts w:ascii="Arial" w:hAnsi="Arial" w:cs="Arial"/>
        </w:rPr>
        <w:t>04321</w:t>
      </w:r>
      <w:r>
        <w:rPr>
          <w:rFonts w:ascii="Arial" w:hAnsi="Arial" w:cs="Arial"/>
        </w:rPr>
        <w:t>/</w:t>
      </w:r>
      <w:r w:rsidR="004C256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D53105">
        <w:rPr>
          <w:rFonts w:ascii="Arial" w:hAnsi="Arial" w:cs="Arial"/>
          <w:sz w:val="24"/>
          <w:szCs w:val="24"/>
        </w:rPr>
        <w:t xml:space="preserve">oçagem de mato alto na Rua do Rayon, esquina com Rua Curitiba, no bairro Jardim Esmeralda.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D53105">
        <w:rPr>
          <w:rFonts w:ascii="Arial" w:hAnsi="Arial" w:cs="Arial"/>
          <w:bCs/>
          <w:sz w:val="24"/>
          <w:szCs w:val="24"/>
        </w:rPr>
        <w:t>seja realizado</w:t>
      </w:r>
      <w:r w:rsidR="00D53105">
        <w:rPr>
          <w:rFonts w:ascii="Arial" w:hAnsi="Arial" w:cs="Arial"/>
          <w:sz w:val="24"/>
          <w:szCs w:val="24"/>
        </w:rPr>
        <w:t xml:space="preserve"> roçagem de mato alto na Rua do Rayon, esquina com Rua Curitiba, no bairro Jardim Esmeralda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53105" w:rsidP="00D531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bairro reclamam que o local está abandonado e com mato alto, o que traz insegurança para a população. Pedem providências da Administração Municipal quanto à limpeza geral da área.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D53105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53105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0D" w:rsidRDefault="0096310D">
      <w:r>
        <w:separator/>
      </w:r>
    </w:p>
  </w:endnote>
  <w:endnote w:type="continuationSeparator" w:id="0">
    <w:p w:rsidR="0096310D" w:rsidRDefault="0096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0D" w:rsidRDefault="0096310D">
      <w:r>
        <w:separator/>
      </w:r>
    </w:p>
  </w:footnote>
  <w:footnote w:type="continuationSeparator" w:id="0">
    <w:p w:rsidR="0096310D" w:rsidRDefault="00963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426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426B" w:rsidRPr="00AA426B" w:rsidRDefault="00AA426B" w:rsidP="00AA426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426B">
                  <w:rPr>
                    <w:rFonts w:ascii="Arial" w:hAnsi="Arial" w:cs="Arial"/>
                    <w:b/>
                  </w:rPr>
                  <w:t>PROTOCOLO Nº: 07708/2013     DATA: 02/08/2013     HORA: 13:35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33648A"/>
    <w:rsid w:val="00373483"/>
    <w:rsid w:val="003B42F5"/>
    <w:rsid w:val="003D3AA8"/>
    <w:rsid w:val="003D77A6"/>
    <w:rsid w:val="003F429B"/>
    <w:rsid w:val="004217CD"/>
    <w:rsid w:val="00454EAC"/>
    <w:rsid w:val="0049057E"/>
    <w:rsid w:val="004B57DB"/>
    <w:rsid w:val="004C2567"/>
    <w:rsid w:val="004C67DE"/>
    <w:rsid w:val="004F53E4"/>
    <w:rsid w:val="00705ABB"/>
    <w:rsid w:val="00715822"/>
    <w:rsid w:val="00734139"/>
    <w:rsid w:val="00774E12"/>
    <w:rsid w:val="007A253D"/>
    <w:rsid w:val="0096310D"/>
    <w:rsid w:val="009F196D"/>
    <w:rsid w:val="00A42F80"/>
    <w:rsid w:val="00A71CAF"/>
    <w:rsid w:val="00A9035B"/>
    <w:rsid w:val="00AA426B"/>
    <w:rsid w:val="00AC1A54"/>
    <w:rsid w:val="00AE702A"/>
    <w:rsid w:val="00BC18B9"/>
    <w:rsid w:val="00C10285"/>
    <w:rsid w:val="00C803D3"/>
    <w:rsid w:val="00CB384D"/>
    <w:rsid w:val="00CD613B"/>
    <w:rsid w:val="00CF7F49"/>
    <w:rsid w:val="00D26CB3"/>
    <w:rsid w:val="00D53105"/>
    <w:rsid w:val="00DE59C1"/>
    <w:rsid w:val="00DF0236"/>
    <w:rsid w:val="00E84AA3"/>
    <w:rsid w:val="00E903BB"/>
    <w:rsid w:val="00E92CDE"/>
    <w:rsid w:val="00EB7D7D"/>
    <w:rsid w:val="00EE7983"/>
    <w:rsid w:val="00F16623"/>
    <w:rsid w:val="00F2314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