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917DE4">
        <w:rPr>
          <w:rFonts w:ascii="Arial" w:hAnsi="Arial" w:cs="Arial"/>
        </w:rPr>
        <w:t>00054</w:t>
      </w:r>
      <w:r w:rsidRPr="00F75516">
        <w:rPr>
          <w:rFonts w:ascii="Arial" w:hAnsi="Arial" w:cs="Arial"/>
        </w:rPr>
        <w:t>/</w:t>
      </w:r>
      <w:r w:rsidR="00917DE4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684F2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1333B9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 xml:space="preserve">construção </w:t>
      </w:r>
      <w:r w:rsidR="000A5F25">
        <w:rPr>
          <w:rFonts w:ascii="Arial" w:hAnsi="Arial" w:cs="Arial"/>
          <w:sz w:val="24"/>
          <w:szCs w:val="24"/>
        </w:rPr>
        <w:t>d</w:t>
      </w:r>
      <w:r w:rsidR="0087037D">
        <w:rPr>
          <w:rFonts w:ascii="Arial" w:hAnsi="Arial" w:cs="Arial"/>
          <w:sz w:val="24"/>
          <w:szCs w:val="24"/>
        </w:rPr>
        <w:t>e</w:t>
      </w:r>
      <w:r w:rsidR="001333B9">
        <w:rPr>
          <w:rFonts w:ascii="Arial" w:hAnsi="Arial" w:cs="Arial"/>
          <w:sz w:val="24"/>
          <w:szCs w:val="24"/>
        </w:rPr>
        <w:t xml:space="preserve"> calçada</w:t>
      </w:r>
      <w:r w:rsidR="00B04566">
        <w:rPr>
          <w:rFonts w:ascii="Arial" w:hAnsi="Arial" w:cs="Arial"/>
          <w:sz w:val="24"/>
          <w:szCs w:val="24"/>
        </w:rPr>
        <w:t xml:space="preserve"> </w:t>
      </w:r>
      <w:r w:rsidR="009D04A3">
        <w:rPr>
          <w:rFonts w:ascii="Arial" w:hAnsi="Arial" w:cs="Arial"/>
          <w:sz w:val="24"/>
          <w:szCs w:val="24"/>
        </w:rPr>
        <w:t>e roçagem</w:t>
      </w:r>
      <w:r w:rsidR="00684F24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n</w:t>
      </w:r>
      <w:r w:rsidR="001333B9">
        <w:rPr>
          <w:rFonts w:ascii="Arial" w:hAnsi="Arial" w:cs="Arial"/>
          <w:sz w:val="24"/>
          <w:szCs w:val="24"/>
        </w:rPr>
        <w:t xml:space="preserve">a </w:t>
      </w:r>
      <w:r w:rsidR="00684F24">
        <w:rPr>
          <w:rFonts w:ascii="Arial" w:hAnsi="Arial" w:cs="Arial"/>
          <w:sz w:val="24"/>
          <w:szCs w:val="24"/>
        </w:rPr>
        <w:t xml:space="preserve">Rua Profeta Isaias, entre os n° 170 e 176, nas proximidades da Escola Municipal Telma Laudissi, </w:t>
      </w:r>
      <w:r w:rsidR="001333B9">
        <w:rPr>
          <w:rFonts w:ascii="Arial" w:hAnsi="Arial" w:cs="Arial"/>
          <w:sz w:val="24"/>
          <w:szCs w:val="24"/>
        </w:rPr>
        <w:t>n</w:t>
      </w:r>
      <w:r w:rsidR="0087037D">
        <w:rPr>
          <w:rFonts w:ascii="Arial" w:hAnsi="Arial" w:cs="Arial"/>
          <w:sz w:val="24"/>
          <w:szCs w:val="24"/>
        </w:rPr>
        <w:t xml:space="preserve">o </w:t>
      </w:r>
      <w:r w:rsidR="00684F24">
        <w:rPr>
          <w:rFonts w:ascii="Arial" w:hAnsi="Arial" w:cs="Arial"/>
          <w:sz w:val="24"/>
          <w:szCs w:val="24"/>
        </w:rPr>
        <w:t>Jardim Laudissi, fotos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33B9" w:rsidRDefault="00A35AE9" w:rsidP="00684F24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9D04A3" w:rsidRPr="009D04A3">
        <w:rPr>
          <w:rFonts w:ascii="Arial" w:hAnsi="Arial" w:cs="Arial"/>
          <w:sz w:val="24"/>
          <w:szCs w:val="24"/>
        </w:rPr>
        <w:t xml:space="preserve"> </w:t>
      </w:r>
      <w:r w:rsidR="009D04A3">
        <w:rPr>
          <w:rFonts w:ascii="Arial" w:hAnsi="Arial" w:cs="Arial"/>
          <w:sz w:val="24"/>
          <w:szCs w:val="24"/>
        </w:rPr>
        <w:t xml:space="preserve">proceda </w:t>
      </w:r>
      <w:r w:rsidR="00684F24">
        <w:rPr>
          <w:rFonts w:ascii="Arial" w:hAnsi="Arial" w:cs="Arial"/>
          <w:sz w:val="24"/>
          <w:szCs w:val="24"/>
        </w:rPr>
        <w:t>a construção de calçada e roçagem na Rua Profeta Isaias, entre os n° 170 e 176, nas proximidades da Escola Municipal Telma Laudissi, no Jardim Laudissi.</w:t>
      </w:r>
    </w:p>
    <w:p w:rsidR="00684F24" w:rsidRDefault="00684F24" w:rsidP="00684F24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32EA7">
        <w:rPr>
          <w:rFonts w:ascii="Arial" w:hAnsi="Arial" w:cs="Arial"/>
          <w:bCs/>
          <w:sz w:val="24"/>
          <w:szCs w:val="24"/>
        </w:rPr>
        <w:t>ausência de</w:t>
      </w:r>
      <w:r w:rsidR="001333B9">
        <w:rPr>
          <w:rFonts w:ascii="Arial" w:hAnsi="Arial" w:cs="Arial"/>
          <w:bCs/>
          <w:sz w:val="24"/>
          <w:szCs w:val="24"/>
        </w:rPr>
        <w:t xml:space="preserve"> calçada</w:t>
      </w:r>
      <w:r w:rsidR="009D04A3">
        <w:rPr>
          <w:rFonts w:ascii="Arial" w:hAnsi="Arial" w:cs="Arial"/>
          <w:bCs/>
          <w:sz w:val="24"/>
          <w:szCs w:val="24"/>
        </w:rPr>
        <w:t xml:space="preserve"> e altura dos matos</w:t>
      </w:r>
      <w:r w:rsidR="001333B9">
        <w:rPr>
          <w:rFonts w:ascii="Arial" w:hAnsi="Arial" w:cs="Arial"/>
          <w:bCs/>
          <w:sz w:val="24"/>
          <w:szCs w:val="24"/>
        </w:rPr>
        <w:t>, causando muitos transtornos aos mor</w:t>
      </w:r>
      <w:r w:rsidR="00684F24">
        <w:rPr>
          <w:rFonts w:ascii="Arial" w:hAnsi="Arial" w:cs="Arial"/>
          <w:bCs/>
          <w:sz w:val="24"/>
          <w:szCs w:val="24"/>
        </w:rPr>
        <w:t>adores, pedestres e crianças</w:t>
      </w:r>
      <w:r w:rsidR="001333B9">
        <w:rPr>
          <w:rFonts w:ascii="Arial" w:hAnsi="Arial" w:cs="Arial"/>
          <w:bCs/>
          <w:sz w:val="24"/>
          <w:szCs w:val="24"/>
        </w:rPr>
        <w:t xml:space="preserve">, </w:t>
      </w:r>
      <w:r w:rsidR="00F32EA7">
        <w:rPr>
          <w:rFonts w:ascii="Arial" w:hAnsi="Arial" w:cs="Arial"/>
          <w:bCs/>
          <w:sz w:val="24"/>
          <w:szCs w:val="24"/>
        </w:rPr>
        <w:t xml:space="preserve">que transitam </w:t>
      </w:r>
      <w:r w:rsidR="00684F24">
        <w:rPr>
          <w:rFonts w:ascii="Arial" w:hAnsi="Arial" w:cs="Arial"/>
          <w:bCs/>
          <w:sz w:val="24"/>
          <w:szCs w:val="24"/>
        </w:rPr>
        <w:t>n</w:t>
      </w:r>
      <w:r w:rsidR="001333B9">
        <w:rPr>
          <w:rFonts w:ascii="Arial" w:hAnsi="Arial" w:cs="Arial"/>
          <w:bCs/>
          <w:sz w:val="24"/>
          <w:szCs w:val="24"/>
        </w:rPr>
        <w:t xml:space="preserve">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684F24">
        <w:rPr>
          <w:rFonts w:ascii="Arial" w:hAnsi="Arial" w:cs="Arial"/>
          <w:b w:val="0"/>
          <w:bCs/>
          <w:u w:val="none"/>
        </w:rPr>
        <w:t>10 de janeiro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32EA7" w:rsidRDefault="00F32EA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684F24" w:rsidRDefault="00684F24" w:rsidP="00FB7157">
      <w:pPr>
        <w:rPr>
          <w:rFonts w:ascii="Bookman Old Style" w:hAnsi="Bookman Old Style"/>
          <w:b/>
          <w:sz w:val="24"/>
          <w:szCs w:val="24"/>
        </w:rPr>
      </w:pPr>
    </w:p>
    <w:p w:rsidR="0087037D" w:rsidRDefault="00684F24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41.1pt;margin-top:5.65pt;width:496pt;height:372pt;z-index:251657728">
            <v:imagedata r:id="rId6" o:title="Completar o trecho de calçamento da escola Telma Laudisse na Rua Profeta Isaias, frente aos números 170 e 176 no Laudissi"/>
          </v:shape>
        </w:pict>
      </w:r>
    </w:p>
    <w:p w:rsidR="00455F87" w:rsidRPr="00FB7157" w:rsidRDefault="00455F87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455F87" w:rsidRPr="00FB7157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57F" w:rsidRDefault="0004057F">
      <w:r>
        <w:separator/>
      </w:r>
    </w:p>
  </w:endnote>
  <w:endnote w:type="continuationSeparator" w:id="0">
    <w:p w:rsidR="0004057F" w:rsidRDefault="00040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57F" w:rsidRDefault="0004057F">
      <w:r>
        <w:separator/>
      </w:r>
    </w:p>
  </w:footnote>
  <w:footnote w:type="continuationSeparator" w:id="0">
    <w:p w:rsidR="0004057F" w:rsidRDefault="000405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7635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76355" w:rsidRPr="00876355" w:rsidRDefault="00876355" w:rsidP="0087635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76355">
                  <w:rPr>
                    <w:rFonts w:ascii="Arial" w:hAnsi="Arial" w:cs="Arial"/>
                    <w:b/>
                  </w:rPr>
                  <w:t>PROTOCOLO Nº: 00151/2014     DATA: 14/01/2014     HORA: 13:42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4057F"/>
    <w:rsid w:val="000A5F25"/>
    <w:rsid w:val="000D567C"/>
    <w:rsid w:val="001333B9"/>
    <w:rsid w:val="00184B57"/>
    <w:rsid w:val="001B478A"/>
    <w:rsid w:val="001D1394"/>
    <w:rsid w:val="00264EFB"/>
    <w:rsid w:val="00265AC9"/>
    <w:rsid w:val="0033648A"/>
    <w:rsid w:val="003463E0"/>
    <w:rsid w:val="00373483"/>
    <w:rsid w:val="00374009"/>
    <w:rsid w:val="003D3AA8"/>
    <w:rsid w:val="00454EAC"/>
    <w:rsid w:val="00455F87"/>
    <w:rsid w:val="0049057E"/>
    <w:rsid w:val="004B57DB"/>
    <w:rsid w:val="004C67DE"/>
    <w:rsid w:val="004D3DCD"/>
    <w:rsid w:val="004F6411"/>
    <w:rsid w:val="005042C3"/>
    <w:rsid w:val="00554957"/>
    <w:rsid w:val="00570B6D"/>
    <w:rsid w:val="00684F24"/>
    <w:rsid w:val="00705ABB"/>
    <w:rsid w:val="0086163A"/>
    <w:rsid w:val="0087037D"/>
    <w:rsid w:val="00876355"/>
    <w:rsid w:val="00917DE4"/>
    <w:rsid w:val="0094366C"/>
    <w:rsid w:val="009D04A3"/>
    <w:rsid w:val="009F196D"/>
    <w:rsid w:val="00A35AE9"/>
    <w:rsid w:val="00A71CAF"/>
    <w:rsid w:val="00A9035B"/>
    <w:rsid w:val="00AE702A"/>
    <w:rsid w:val="00B04566"/>
    <w:rsid w:val="00B8090C"/>
    <w:rsid w:val="00CD4B41"/>
    <w:rsid w:val="00CD613B"/>
    <w:rsid w:val="00CF7F49"/>
    <w:rsid w:val="00D26CB3"/>
    <w:rsid w:val="00D85354"/>
    <w:rsid w:val="00DD2587"/>
    <w:rsid w:val="00E70793"/>
    <w:rsid w:val="00E86B8F"/>
    <w:rsid w:val="00E903BB"/>
    <w:rsid w:val="00EB7D7D"/>
    <w:rsid w:val="00EE7983"/>
    <w:rsid w:val="00EF2207"/>
    <w:rsid w:val="00EF751A"/>
    <w:rsid w:val="00F16623"/>
    <w:rsid w:val="00F31667"/>
    <w:rsid w:val="00F32EA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878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2014-01-14T17:00:00Z</dcterms:created>
  <dcterms:modified xsi:type="dcterms:W3CDTF">2014-01-14T17:00:00Z</dcterms:modified>
</cp:coreProperties>
</file>