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E7" w:rsidRPr="009D57D3" w:rsidRDefault="007C15E7" w:rsidP="007C15E7">
      <w:pPr>
        <w:pStyle w:val="Ttulo"/>
      </w:pPr>
      <w:bookmarkStart w:id="0" w:name="_GoBack"/>
      <w:bookmarkEnd w:id="0"/>
      <w:r w:rsidRPr="009D57D3">
        <w:t xml:space="preserve">INDICAÇÃO Nº          </w:t>
      </w:r>
      <w:r>
        <w:t>2518</w:t>
      </w:r>
      <w:r w:rsidRPr="009D57D3">
        <w:t xml:space="preserve">           /11</w:t>
      </w:r>
    </w:p>
    <w:p w:rsidR="007C15E7" w:rsidRPr="009D57D3" w:rsidRDefault="007C15E7" w:rsidP="007C15E7">
      <w:pPr>
        <w:jc w:val="center"/>
        <w:rPr>
          <w:rFonts w:ascii="Bookman Old Style" w:hAnsi="Bookman Old Style"/>
          <w:b/>
          <w:u w:val="single"/>
        </w:rPr>
      </w:pPr>
    </w:p>
    <w:p w:rsidR="007C15E7" w:rsidRPr="009D57D3" w:rsidRDefault="007C15E7" w:rsidP="007C15E7">
      <w:pPr>
        <w:jc w:val="center"/>
        <w:rPr>
          <w:rFonts w:ascii="Bookman Old Style" w:hAnsi="Bookman Old Style"/>
          <w:b/>
          <w:u w:val="single"/>
        </w:rPr>
      </w:pPr>
    </w:p>
    <w:p w:rsidR="007C15E7" w:rsidRPr="009D57D3" w:rsidRDefault="007C15E7" w:rsidP="007C15E7">
      <w:pPr>
        <w:jc w:val="center"/>
        <w:rPr>
          <w:rFonts w:ascii="Bookman Old Style" w:hAnsi="Bookman Old Style"/>
          <w:b/>
          <w:u w:val="single"/>
        </w:rPr>
      </w:pPr>
    </w:p>
    <w:p w:rsidR="007C15E7" w:rsidRPr="009D57D3" w:rsidRDefault="007C15E7" w:rsidP="007C15E7">
      <w:pPr>
        <w:pStyle w:val="Recuodecorpodetexto"/>
        <w:ind w:left="4440"/>
      </w:pPr>
      <w:r w:rsidRPr="009D57D3">
        <w:t xml:space="preserve">“Tapa buraco </w:t>
      </w:r>
      <w:r>
        <w:t>na Rua Romeu Fornazari, esquina com a Rua São Jerônimo, no bairro São Camilo”.</w:t>
      </w:r>
    </w:p>
    <w:p w:rsidR="007C15E7" w:rsidRPr="009D57D3" w:rsidRDefault="007C15E7" w:rsidP="007C15E7">
      <w:pPr>
        <w:ind w:left="1440" w:firstLine="3600"/>
        <w:jc w:val="center"/>
        <w:rPr>
          <w:rFonts w:ascii="Bookman Old Style" w:hAnsi="Bookman Old Style"/>
        </w:rPr>
      </w:pPr>
    </w:p>
    <w:p w:rsidR="007C15E7" w:rsidRPr="009D57D3" w:rsidRDefault="007C15E7" w:rsidP="007C15E7">
      <w:pPr>
        <w:ind w:left="1440" w:firstLine="360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7C15E7" w:rsidRPr="009D57D3" w:rsidRDefault="007C15E7" w:rsidP="007C15E7">
      <w:pPr>
        <w:ind w:left="1440" w:firstLine="3600"/>
        <w:jc w:val="both"/>
        <w:rPr>
          <w:rFonts w:ascii="Bookman Old Style" w:hAnsi="Bookman Old Style"/>
        </w:rPr>
      </w:pPr>
    </w:p>
    <w:p w:rsidR="007C15E7" w:rsidRPr="007534FC" w:rsidRDefault="007C15E7" w:rsidP="007C15E7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 xml:space="preserve">a </w:t>
      </w:r>
      <w:r w:rsidRPr="007534FC">
        <w:rPr>
          <w:rFonts w:ascii="Bookman Old Style" w:hAnsi="Bookman Old Style"/>
        </w:rPr>
        <w:t>buraco</w:t>
      </w:r>
      <w:r w:rsidRPr="004D1FBC">
        <w:rPr>
          <w:rFonts w:ascii="Bookman Old Style" w:hAnsi="Bookman Old Style"/>
        </w:rPr>
        <w:t xml:space="preserve"> na Rua Romeu Fornazari, esquina com a Rua São Jerônimo, no bairro São Camilo</w:t>
      </w:r>
      <w:r w:rsidRPr="007534FC">
        <w:rPr>
          <w:rFonts w:ascii="Bookman Old Style" w:hAnsi="Bookman Old Style"/>
        </w:rPr>
        <w:t>.</w:t>
      </w:r>
    </w:p>
    <w:p w:rsidR="007C15E7" w:rsidRDefault="007C15E7" w:rsidP="007C15E7">
      <w:pPr>
        <w:jc w:val="center"/>
        <w:rPr>
          <w:rFonts w:ascii="Bookman Old Style" w:hAnsi="Bookman Old Style"/>
          <w:b/>
        </w:rPr>
      </w:pPr>
    </w:p>
    <w:p w:rsidR="007C15E7" w:rsidRDefault="007C15E7" w:rsidP="007C15E7">
      <w:pPr>
        <w:jc w:val="center"/>
        <w:rPr>
          <w:rFonts w:ascii="Bookman Old Style" w:hAnsi="Bookman Old Style"/>
          <w:b/>
        </w:rPr>
      </w:pPr>
    </w:p>
    <w:p w:rsidR="007C15E7" w:rsidRDefault="007C15E7" w:rsidP="007C15E7">
      <w:pPr>
        <w:jc w:val="center"/>
        <w:rPr>
          <w:rFonts w:ascii="Bookman Old Style" w:hAnsi="Bookman Old Style"/>
          <w:b/>
        </w:rPr>
      </w:pPr>
    </w:p>
    <w:p w:rsidR="007C15E7" w:rsidRDefault="007C15E7" w:rsidP="007C15E7">
      <w:pPr>
        <w:jc w:val="center"/>
        <w:rPr>
          <w:rFonts w:ascii="Bookman Old Style" w:hAnsi="Bookman Old Style"/>
          <w:b/>
        </w:rPr>
      </w:pPr>
    </w:p>
    <w:p w:rsidR="007C15E7" w:rsidRPr="009D57D3" w:rsidRDefault="007C15E7" w:rsidP="007C15E7">
      <w:pPr>
        <w:jc w:val="center"/>
        <w:rPr>
          <w:rFonts w:ascii="Bookman Old Style" w:hAnsi="Bookman Old Style"/>
          <w:b/>
        </w:rPr>
      </w:pPr>
    </w:p>
    <w:p w:rsidR="007C15E7" w:rsidRPr="009D57D3" w:rsidRDefault="007C15E7" w:rsidP="007C15E7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7C15E7" w:rsidRPr="009D57D3" w:rsidRDefault="007C15E7" w:rsidP="007C15E7">
      <w:pPr>
        <w:jc w:val="center"/>
        <w:rPr>
          <w:rFonts w:ascii="Bookman Old Style" w:hAnsi="Bookman Old Style"/>
          <w:b/>
        </w:rPr>
      </w:pPr>
    </w:p>
    <w:p w:rsidR="007C15E7" w:rsidRPr="009D57D3" w:rsidRDefault="007C15E7" w:rsidP="007C15E7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7C15E7" w:rsidRPr="009D57D3" w:rsidRDefault="007C15E7" w:rsidP="007C15E7">
      <w:pPr>
        <w:ind w:firstLine="144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jc w:val="both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7C15E7" w:rsidRPr="009D57D3" w:rsidRDefault="007C15E7" w:rsidP="007C15E7">
      <w:pPr>
        <w:ind w:firstLine="1440"/>
        <w:rPr>
          <w:rFonts w:ascii="Bookman Old Style" w:hAnsi="Bookman Old Style"/>
        </w:rPr>
      </w:pPr>
    </w:p>
    <w:p w:rsidR="007C15E7" w:rsidRPr="009D57D3" w:rsidRDefault="007C15E7" w:rsidP="007C15E7">
      <w:pPr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rPr>
          <w:rFonts w:ascii="Bookman Old Style" w:hAnsi="Bookman Old Style"/>
        </w:rPr>
      </w:pPr>
    </w:p>
    <w:p w:rsidR="007C15E7" w:rsidRPr="009D57D3" w:rsidRDefault="007C15E7" w:rsidP="007C15E7">
      <w:pPr>
        <w:ind w:firstLine="1440"/>
        <w:rPr>
          <w:rFonts w:ascii="Bookman Old Style" w:hAnsi="Bookman Old Style"/>
        </w:rPr>
      </w:pPr>
    </w:p>
    <w:p w:rsidR="007C15E7" w:rsidRPr="009D57D3" w:rsidRDefault="007C15E7" w:rsidP="007C15E7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7C15E7" w:rsidRPr="009D57D3" w:rsidRDefault="007C15E7" w:rsidP="007C15E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B9" w:rsidRDefault="006A6DB9">
      <w:r>
        <w:separator/>
      </w:r>
    </w:p>
  </w:endnote>
  <w:endnote w:type="continuationSeparator" w:id="0">
    <w:p w:rsidR="006A6DB9" w:rsidRDefault="006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B9" w:rsidRDefault="006A6DB9">
      <w:r>
        <w:separator/>
      </w:r>
    </w:p>
  </w:footnote>
  <w:footnote w:type="continuationSeparator" w:id="0">
    <w:p w:rsidR="006A6DB9" w:rsidRDefault="006A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6DB9"/>
    <w:rsid w:val="007C15E7"/>
    <w:rsid w:val="009F196D"/>
    <w:rsid w:val="00A9035B"/>
    <w:rsid w:val="00BF39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15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15E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C15E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