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D6" w:rsidRPr="00807539" w:rsidRDefault="001C71D6" w:rsidP="001C71D6">
      <w:pPr>
        <w:pStyle w:val="Ttulo"/>
      </w:pPr>
      <w:bookmarkStart w:id="0" w:name="_GoBack"/>
      <w:bookmarkEnd w:id="0"/>
      <w:r w:rsidRPr="00807539">
        <w:t xml:space="preserve">INDICAÇÃO Nº </w:t>
      </w:r>
      <w:r>
        <w:t>2559</w:t>
      </w:r>
      <w:r w:rsidRPr="00807539">
        <w:t>/11</w:t>
      </w:r>
    </w:p>
    <w:p w:rsidR="001C71D6" w:rsidRPr="00807539" w:rsidRDefault="001C71D6" w:rsidP="001C71D6">
      <w:pPr>
        <w:jc w:val="center"/>
        <w:rPr>
          <w:rFonts w:ascii="Bookman Old Style" w:hAnsi="Bookman Old Style"/>
          <w:b/>
          <w:u w:val="single"/>
        </w:rPr>
      </w:pPr>
    </w:p>
    <w:p w:rsidR="001C71D6" w:rsidRPr="00807539" w:rsidRDefault="001C71D6" w:rsidP="001C71D6">
      <w:pPr>
        <w:jc w:val="center"/>
        <w:rPr>
          <w:rFonts w:ascii="Bookman Old Style" w:hAnsi="Bookman Old Style"/>
          <w:b/>
          <w:u w:val="single"/>
        </w:rPr>
      </w:pPr>
    </w:p>
    <w:p w:rsidR="001C71D6" w:rsidRPr="00807539" w:rsidRDefault="001C71D6" w:rsidP="001C71D6">
      <w:pPr>
        <w:pStyle w:val="Recuodecorpodetexto"/>
        <w:ind w:left="4440"/>
      </w:pPr>
      <w:r w:rsidRPr="00807539">
        <w:t>“Extração</w:t>
      </w:r>
      <w:r>
        <w:t xml:space="preserve"> de um tronco de árvore, localizado na Rua Holanda, ao lado do nº 2479, no bairro Jardim Europa</w:t>
      </w:r>
      <w:r w:rsidRPr="00807539">
        <w:t>”.</w:t>
      </w:r>
    </w:p>
    <w:p w:rsidR="001C71D6" w:rsidRPr="00807539" w:rsidRDefault="001C71D6" w:rsidP="001C71D6">
      <w:pPr>
        <w:ind w:left="1440" w:firstLine="3600"/>
        <w:jc w:val="both"/>
        <w:rPr>
          <w:rFonts w:ascii="Bookman Old Style" w:hAnsi="Bookman Old Style"/>
        </w:rPr>
      </w:pPr>
    </w:p>
    <w:p w:rsidR="001C71D6" w:rsidRPr="00807539" w:rsidRDefault="001C71D6" w:rsidP="001C71D6">
      <w:pPr>
        <w:ind w:left="1440" w:firstLine="3600"/>
        <w:jc w:val="both"/>
        <w:rPr>
          <w:rFonts w:ascii="Bookman Old Style" w:hAnsi="Bookman Old Style"/>
        </w:rPr>
      </w:pPr>
    </w:p>
    <w:p w:rsidR="001C71D6" w:rsidRPr="00807539" w:rsidRDefault="001C71D6" w:rsidP="001C71D6">
      <w:pPr>
        <w:ind w:left="1440" w:firstLine="3600"/>
        <w:jc w:val="both"/>
        <w:rPr>
          <w:rFonts w:ascii="Bookman Old Style" w:hAnsi="Bookman Old Style"/>
        </w:rPr>
      </w:pPr>
    </w:p>
    <w:p w:rsidR="001C71D6" w:rsidRPr="00D55396" w:rsidRDefault="001C71D6" w:rsidP="001C71D6">
      <w:pPr>
        <w:ind w:left="1440" w:firstLine="3600"/>
        <w:jc w:val="both"/>
        <w:rPr>
          <w:rFonts w:ascii="Bookman Old Style" w:hAnsi="Bookman Old Style"/>
        </w:rPr>
      </w:pPr>
    </w:p>
    <w:p w:rsidR="001C71D6" w:rsidRPr="00F15207" w:rsidRDefault="001C71D6" w:rsidP="001C71D6">
      <w:pPr>
        <w:ind w:firstLine="1440"/>
        <w:jc w:val="both"/>
        <w:rPr>
          <w:rFonts w:ascii="Bookman Old Style" w:hAnsi="Bookman Old Style"/>
        </w:rPr>
      </w:pPr>
      <w:r w:rsidRPr="00F15207">
        <w:rPr>
          <w:rFonts w:ascii="Bookman Old Style" w:hAnsi="Bookman Old Style"/>
          <w:b/>
          <w:bCs/>
        </w:rPr>
        <w:t>INDICA</w:t>
      </w:r>
      <w:r w:rsidRPr="00F15207">
        <w:rPr>
          <w:rFonts w:ascii="Bookman Old Style" w:hAnsi="Bookman Old Style"/>
        </w:rPr>
        <w:t xml:space="preserve"> ao Senhor Prefeito Municipal, na forma regimental, determinar ao setor competente que proceda a extração </w:t>
      </w:r>
      <w:r>
        <w:rPr>
          <w:rFonts w:ascii="Bookman Old Style" w:hAnsi="Bookman Old Style"/>
        </w:rPr>
        <w:t>de um tronco de árvore,</w:t>
      </w:r>
      <w:r w:rsidRPr="00F15207">
        <w:rPr>
          <w:rFonts w:ascii="Bookman Old Style" w:hAnsi="Bookman Old Style"/>
        </w:rPr>
        <w:t xml:space="preserve"> localizad</w:t>
      </w:r>
      <w:r>
        <w:rPr>
          <w:rFonts w:ascii="Bookman Old Style" w:hAnsi="Bookman Old Style"/>
        </w:rPr>
        <w:t>o</w:t>
      </w:r>
      <w:r w:rsidRPr="00F15207">
        <w:rPr>
          <w:rFonts w:ascii="Bookman Old Style" w:hAnsi="Bookman Old Style"/>
        </w:rPr>
        <w:t xml:space="preserve"> na Rua </w:t>
      </w:r>
      <w:r>
        <w:rPr>
          <w:rFonts w:ascii="Bookman Old Style" w:hAnsi="Bookman Old Style"/>
        </w:rPr>
        <w:t>Holanda</w:t>
      </w:r>
      <w:r w:rsidRPr="00F15207">
        <w:rPr>
          <w:rFonts w:ascii="Bookman Old Style" w:hAnsi="Bookman Old Style"/>
        </w:rPr>
        <w:t xml:space="preserve">, ao </w:t>
      </w:r>
      <w:r>
        <w:rPr>
          <w:rFonts w:ascii="Bookman Old Style" w:hAnsi="Bookman Old Style"/>
        </w:rPr>
        <w:t xml:space="preserve">lado do </w:t>
      </w:r>
      <w:r w:rsidRPr="00F15207">
        <w:rPr>
          <w:rFonts w:ascii="Bookman Old Style" w:hAnsi="Bookman Old Style"/>
        </w:rPr>
        <w:t xml:space="preserve">nº </w:t>
      </w:r>
      <w:r>
        <w:rPr>
          <w:rFonts w:ascii="Bookman Old Style" w:hAnsi="Bookman Old Style"/>
        </w:rPr>
        <w:t>2479</w:t>
      </w:r>
      <w:r w:rsidRPr="00F15207">
        <w:rPr>
          <w:rFonts w:ascii="Bookman Old Style" w:hAnsi="Bookman Old Style"/>
        </w:rPr>
        <w:t xml:space="preserve">, no bairro Jardim </w:t>
      </w:r>
      <w:r>
        <w:rPr>
          <w:rFonts w:ascii="Bookman Old Style" w:hAnsi="Bookman Old Style"/>
        </w:rPr>
        <w:t>Europa</w:t>
      </w:r>
      <w:r w:rsidRPr="00F15207">
        <w:rPr>
          <w:rFonts w:ascii="Bookman Old Style" w:hAnsi="Bookman Old Style"/>
        </w:rPr>
        <w:t>.</w:t>
      </w:r>
    </w:p>
    <w:p w:rsidR="001C71D6" w:rsidRPr="00F15207" w:rsidRDefault="001C71D6" w:rsidP="001C71D6">
      <w:pPr>
        <w:ind w:firstLine="1440"/>
        <w:jc w:val="both"/>
        <w:rPr>
          <w:rFonts w:ascii="Bookman Old Style" w:hAnsi="Bookman Old Style"/>
          <w:b/>
        </w:rPr>
      </w:pPr>
    </w:p>
    <w:p w:rsidR="001C71D6" w:rsidRDefault="001C71D6" w:rsidP="001C71D6">
      <w:pPr>
        <w:jc w:val="center"/>
        <w:rPr>
          <w:rFonts w:ascii="Bookman Old Style" w:hAnsi="Bookman Old Style"/>
          <w:b/>
        </w:rPr>
      </w:pPr>
    </w:p>
    <w:p w:rsidR="001C71D6" w:rsidRPr="00807539" w:rsidRDefault="001C71D6" w:rsidP="001C71D6">
      <w:pPr>
        <w:jc w:val="center"/>
        <w:rPr>
          <w:rFonts w:ascii="Bookman Old Style" w:hAnsi="Bookman Old Style"/>
          <w:b/>
        </w:rPr>
      </w:pPr>
      <w:r w:rsidRPr="00807539">
        <w:rPr>
          <w:rFonts w:ascii="Bookman Old Style" w:hAnsi="Bookman Old Style"/>
          <w:b/>
        </w:rPr>
        <w:t>Justificativa:</w:t>
      </w:r>
    </w:p>
    <w:p w:rsidR="001C71D6" w:rsidRPr="00807539" w:rsidRDefault="001C71D6" w:rsidP="001C71D6">
      <w:pPr>
        <w:jc w:val="center"/>
        <w:rPr>
          <w:rFonts w:ascii="Bookman Old Style" w:hAnsi="Bookman Old Style"/>
          <w:b/>
        </w:rPr>
      </w:pPr>
    </w:p>
    <w:p w:rsidR="001C71D6" w:rsidRPr="00807539" w:rsidRDefault="001C71D6" w:rsidP="001C71D6">
      <w:pPr>
        <w:jc w:val="center"/>
        <w:rPr>
          <w:rFonts w:ascii="Bookman Old Style" w:hAnsi="Bookman Old Style"/>
          <w:b/>
        </w:rPr>
      </w:pPr>
    </w:p>
    <w:p w:rsidR="001C71D6" w:rsidRPr="00807539" w:rsidRDefault="001C71D6" w:rsidP="001C71D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solicitaram a este vereador, que intercedesse junto ao Poder Público Municipal, para proceder com extração desse tronco, já esta solicitação foi reivindicada por várias vezes, mas até o momento não foi atendida</w:t>
      </w:r>
      <w:r w:rsidRPr="00807539">
        <w:rPr>
          <w:rFonts w:ascii="Bookman Old Style" w:hAnsi="Bookman Old Style"/>
        </w:rPr>
        <w:t xml:space="preserve">. </w:t>
      </w:r>
    </w:p>
    <w:p w:rsidR="001C71D6" w:rsidRPr="00807539" w:rsidRDefault="001C71D6" w:rsidP="001C71D6">
      <w:pPr>
        <w:ind w:firstLine="1440"/>
        <w:jc w:val="both"/>
        <w:rPr>
          <w:rFonts w:ascii="Bookman Old Style" w:hAnsi="Bookman Old Style"/>
        </w:rPr>
      </w:pPr>
    </w:p>
    <w:p w:rsidR="001C71D6" w:rsidRPr="00807539" w:rsidRDefault="001C71D6" w:rsidP="001C71D6">
      <w:pPr>
        <w:ind w:firstLine="1440"/>
        <w:jc w:val="both"/>
        <w:rPr>
          <w:rFonts w:ascii="Bookman Old Style" w:hAnsi="Bookman Old Style"/>
        </w:rPr>
      </w:pPr>
    </w:p>
    <w:p w:rsidR="001C71D6" w:rsidRPr="00807539" w:rsidRDefault="001C71D6" w:rsidP="001C71D6">
      <w:pPr>
        <w:ind w:firstLine="1440"/>
        <w:jc w:val="both"/>
        <w:outlineLvl w:val="0"/>
        <w:rPr>
          <w:rFonts w:ascii="Bookman Old Style" w:hAnsi="Bookman Old Style"/>
        </w:rPr>
      </w:pPr>
    </w:p>
    <w:p w:rsidR="001C71D6" w:rsidRPr="00807539" w:rsidRDefault="001C71D6" w:rsidP="001C71D6">
      <w:pPr>
        <w:ind w:firstLine="1440"/>
        <w:outlineLvl w:val="0"/>
        <w:rPr>
          <w:rFonts w:ascii="Bookman Old Style" w:hAnsi="Bookman Old Style"/>
        </w:rPr>
      </w:pPr>
    </w:p>
    <w:p w:rsidR="001C71D6" w:rsidRPr="00807539" w:rsidRDefault="001C71D6" w:rsidP="001C71D6">
      <w:pPr>
        <w:ind w:firstLine="1440"/>
        <w:outlineLvl w:val="0"/>
        <w:rPr>
          <w:rFonts w:ascii="Bookman Old Style" w:hAnsi="Bookman Old Style"/>
        </w:rPr>
      </w:pPr>
    </w:p>
    <w:p w:rsidR="001C71D6" w:rsidRPr="00807539" w:rsidRDefault="001C71D6" w:rsidP="001C71D6">
      <w:pPr>
        <w:ind w:firstLine="1440"/>
        <w:outlineLvl w:val="0"/>
        <w:rPr>
          <w:rFonts w:ascii="Bookman Old Style" w:hAnsi="Bookman Old Style"/>
        </w:rPr>
      </w:pPr>
      <w:r w:rsidRPr="00807539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9 de setembro</w:t>
      </w:r>
      <w:r w:rsidRPr="00807539">
        <w:rPr>
          <w:rFonts w:ascii="Bookman Old Style" w:hAnsi="Bookman Old Style"/>
        </w:rPr>
        <w:t xml:space="preserve"> de 2011.</w:t>
      </w:r>
    </w:p>
    <w:p w:rsidR="001C71D6" w:rsidRPr="00807539" w:rsidRDefault="001C71D6" w:rsidP="001C71D6">
      <w:pPr>
        <w:ind w:firstLine="1440"/>
        <w:rPr>
          <w:rFonts w:ascii="Bookman Old Style" w:hAnsi="Bookman Old Style"/>
        </w:rPr>
      </w:pPr>
    </w:p>
    <w:p w:rsidR="001C71D6" w:rsidRPr="00807539" w:rsidRDefault="001C71D6" w:rsidP="001C71D6">
      <w:pPr>
        <w:rPr>
          <w:rFonts w:ascii="Bookman Old Style" w:hAnsi="Bookman Old Style"/>
        </w:rPr>
      </w:pPr>
    </w:p>
    <w:p w:rsidR="001C71D6" w:rsidRPr="00807539" w:rsidRDefault="001C71D6" w:rsidP="001C71D6">
      <w:pPr>
        <w:ind w:firstLine="1440"/>
        <w:rPr>
          <w:rFonts w:ascii="Bookman Old Style" w:hAnsi="Bookman Old Style"/>
        </w:rPr>
      </w:pPr>
    </w:p>
    <w:p w:rsidR="001C71D6" w:rsidRPr="00807539" w:rsidRDefault="001C71D6" w:rsidP="001C71D6">
      <w:pPr>
        <w:jc w:val="center"/>
        <w:outlineLvl w:val="0"/>
        <w:rPr>
          <w:rFonts w:ascii="Bookman Old Style" w:hAnsi="Bookman Old Style"/>
          <w:b/>
        </w:rPr>
      </w:pPr>
    </w:p>
    <w:p w:rsidR="001C71D6" w:rsidRPr="00807539" w:rsidRDefault="001C71D6" w:rsidP="001C71D6">
      <w:pPr>
        <w:jc w:val="center"/>
        <w:outlineLvl w:val="0"/>
        <w:rPr>
          <w:rFonts w:ascii="Bookman Old Style" w:hAnsi="Bookman Old Style"/>
          <w:b/>
        </w:rPr>
      </w:pPr>
      <w:r w:rsidRPr="00807539">
        <w:rPr>
          <w:rFonts w:ascii="Bookman Old Style" w:hAnsi="Bookman Old Style"/>
          <w:b/>
        </w:rPr>
        <w:t>ANÍZIO TAVARES</w:t>
      </w:r>
    </w:p>
    <w:p w:rsidR="001C71D6" w:rsidRPr="00807539" w:rsidRDefault="001C71D6" w:rsidP="001C71D6">
      <w:pPr>
        <w:ind w:firstLine="120"/>
        <w:jc w:val="center"/>
        <w:outlineLvl w:val="0"/>
        <w:rPr>
          <w:rFonts w:ascii="Bookman Old Style" w:hAnsi="Bookman Old Style"/>
        </w:rPr>
      </w:pPr>
      <w:r w:rsidRPr="00807539">
        <w:rPr>
          <w:rFonts w:ascii="Bookman Old Style" w:hAnsi="Bookman Old Style"/>
        </w:rPr>
        <w:t>-Vereador</w:t>
      </w:r>
      <w:r>
        <w:rPr>
          <w:rFonts w:ascii="Bookman Old Style" w:hAnsi="Bookman Old Style"/>
        </w:rPr>
        <w:t>/V</w:t>
      </w:r>
      <w:r w:rsidRPr="00807539">
        <w:rPr>
          <w:rFonts w:ascii="Bookman Old Style" w:hAnsi="Bookman Old Style"/>
        </w:rPr>
        <w:t>ice-Presidente-</w:t>
      </w:r>
    </w:p>
    <w:p w:rsidR="001C71D6" w:rsidRPr="00807539" w:rsidRDefault="001C71D6" w:rsidP="001C71D6">
      <w:pPr>
        <w:ind w:firstLine="120"/>
        <w:jc w:val="center"/>
        <w:outlineLvl w:val="0"/>
        <w:rPr>
          <w:rFonts w:ascii="Bookman Old Style" w:hAnsi="Bookman Old Style"/>
        </w:rPr>
      </w:pPr>
    </w:p>
    <w:p w:rsidR="001C71D6" w:rsidRPr="00807539" w:rsidRDefault="001C71D6" w:rsidP="001C71D6">
      <w:pPr>
        <w:ind w:firstLine="120"/>
        <w:jc w:val="center"/>
        <w:outlineLvl w:val="0"/>
        <w:rPr>
          <w:rFonts w:ascii="Bookman Old Style" w:hAnsi="Bookman Old Style"/>
        </w:rPr>
      </w:pPr>
    </w:p>
    <w:p w:rsidR="001C71D6" w:rsidRPr="00807539" w:rsidRDefault="001C71D6" w:rsidP="001C71D6">
      <w:pPr>
        <w:ind w:firstLine="120"/>
        <w:jc w:val="center"/>
        <w:outlineLvl w:val="0"/>
        <w:rPr>
          <w:rFonts w:ascii="Bookman Old Style" w:hAnsi="Bookman Old Style"/>
        </w:rPr>
      </w:pPr>
    </w:p>
    <w:p w:rsidR="001C71D6" w:rsidRPr="00807539" w:rsidRDefault="001C71D6" w:rsidP="001C71D6">
      <w:pPr>
        <w:ind w:firstLine="120"/>
        <w:jc w:val="center"/>
        <w:outlineLvl w:val="0"/>
        <w:rPr>
          <w:rFonts w:ascii="Bookman Old Style" w:hAnsi="Bookman Old Style"/>
        </w:rPr>
      </w:pPr>
    </w:p>
    <w:p w:rsidR="001C71D6" w:rsidRPr="00807539" w:rsidRDefault="001C71D6" w:rsidP="001C71D6">
      <w:pPr>
        <w:ind w:firstLine="120"/>
        <w:jc w:val="center"/>
        <w:outlineLvl w:val="0"/>
        <w:rPr>
          <w:rFonts w:ascii="Bookman Old Style" w:hAnsi="Bookman Old Style"/>
        </w:rPr>
      </w:pPr>
    </w:p>
    <w:p w:rsidR="001C71D6" w:rsidRPr="00807539" w:rsidRDefault="001C71D6" w:rsidP="001C71D6">
      <w:pPr>
        <w:ind w:firstLine="120"/>
        <w:jc w:val="center"/>
        <w:outlineLvl w:val="0"/>
        <w:rPr>
          <w:rFonts w:ascii="Bookman Old Style" w:hAnsi="Bookman Old Style"/>
        </w:rPr>
      </w:pPr>
    </w:p>
    <w:p w:rsidR="001C71D6" w:rsidRPr="00807539" w:rsidRDefault="001C71D6" w:rsidP="001C71D6">
      <w:pPr>
        <w:ind w:firstLine="120"/>
        <w:jc w:val="center"/>
        <w:outlineLvl w:val="0"/>
        <w:rPr>
          <w:rFonts w:ascii="Bookman Old Style" w:hAnsi="Bookman Old Style"/>
        </w:rPr>
      </w:pPr>
    </w:p>
    <w:p w:rsidR="001C71D6" w:rsidRPr="00D55396" w:rsidRDefault="001C71D6" w:rsidP="001C71D6">
      <w:pPr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C2D" w:rsidRDefault="001D1C2D">
      <w:r>
        <w:separator/>
      </w:r>
    </w:p>
  </w:endnote>
  <w:endnote w:type="continuationSeparator" w:id="0">
    <w:p w:rsidR="001D1C2D" w:rsidRDefault="001D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C2D" w:rsidRDefault="001D1C2D">
      <w:r>
        <w:separator/>
      </w:r>
    </w:p>
  </w:footnote>
  <w:footnote w:type="continuationSeparator" w:id="0">
    <w:p w:rsidR="001D1C2D" w:rsidRDefault="001D1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71D6"/>
    <w:rsid w:val="001D1394"/>
    <w:rsid w:val="001D1C2D"/>
    <w:rsid w:val="002C4DE0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C71D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C71D6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1C71D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C71D6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