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85426">
        <w:rPr>
          <w:rFonts w:ascii="Arial" w:hAnsi="Arial" w:cs="Arial"/>
        </w:rPr>
        <w:t>00313</w:t>
      </w:r>
      <w:r>
        <w:rPr>
          <w:rFonts w:ascii="Arial" w:hAnsi="Arial" w:cs="Arial"/>
        </w:rPr>
        <w:t>/</w:t>
      </w:r>
      <w:r w:rsidR="0078542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 Fagner Francisco Barros Barbosa,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 Fagner Francisco Barros Barbosa, ocorrido no dia 08 de março de 2013.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</w:t>
      </w:r>
      <w:r w:rsidR="00046794">
        <w:rPr>
          <w:rFonts w:ascii="Arial" w:hAnsi="Arial" w:cs="Arial"/>
          <w:sz w:val="24"/>
          <w:szCs w:val="24"/>
        </w:rPr>
        <w:t xml:space="preserve"> Américo Vespúcio, número 811 no bairro Parque Frezzarin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04679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Fagner contava com apenas 29 (vinte e nove) anos de idade</w:t>
      </w:r>
      <w:r w:rsidR="00455D14">
        <w:rPr>
          <w:rFonts w:ascii="Arial" w:hAnsi="Arial" w:cs="Arial"/>
          <w:sz w:val="24"/>
          <w:szCs w:val="24"/>
        </w:rPr>
        <w:t>, residente à Rua</w:t>
      </w:r>
      <w:r>
        <w:rPr>
          <w:rFonts w:ascii="Arial" w:hAnsi="Arial" w:cs="Arial"/>
          <w:sz w:val="24"/>
          <w:szCs w:val="24"/>
        </w:rPr>
        <w:t xml:space="preserve"> Américo Vespúcio, número 811 no bairro Parque Frezzarin, neste município.</w:t>
      </w:r>
    </w:p>
    <w:p w:rsidR="00455D14" w:rsidRPr="00484C05" w:rsidRDefault="0004679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Casado com Sabrina Estefânia da Silva Lins deixa os filhos Kainã, Layla e Cauê.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Querido pelos familiares e amigos, seu passamento causou grande consternação e saudade; todavia, sua memória há de ser cultuada por todos os que o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04679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1B" w:rsidRDefault="00A3131B">
      <w:r>
        <w:separator/>
      </w:r>
    </w:p>
  </w:endnote>
  <w:endnote w:type="continuationSeparator" w:id="0">
    <w:p w:rsidR="00A3131B" w:rsidRDefault="00A3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1B" w:rsidRDefault="00A3131B">
      <w:r>
        <w:separator/>
      </w:r>
    </w:p>
  </w:footnote>
  <w:footnote w:type="continuationSeparator" w:id="0">
    <w:p w:rsidR="00A3131B" w:rsidRDefault="00A3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4F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4FE8" w:rsidRPr="00214FE8" w:rsidRDefault="00214FE8" w:rsidP="00214F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4FE8">
                  <w:rPr>
                    <w:rFonts w:ascii="Arial" w:hAnsi="Arial" w:cs="Arial"/>
                    <w:b/>
                  </w:rPr>
                  <w:t>PROTOCOLO Nº: 03052/2013     DATA: 15/03/2013     HORA: 16:00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1B478A"/>
    <w:rsid w:val="001D1394"/>
    <w:rsid w:val="00214FE8"/>
    <w:rsid w:val="0033648A"/>
    <w:rsid w:val="00373483"/>
    <w:rsid w:val="003D3AA8"/>
    <w:rsid w:val="00454EAC"/>
    <w:rsid w:val="00455D14"/>
    <w:rsid w:val="00484C05"/>
    <w:rsid w:val="0049057E"/>
    <w:rsid w:val="004B57DB"/>
    <w:rsid w:val="004C67DE"/>
    <w:rsid w:val="004E7F9E"/>
    <w:rsid w:val="006A4D6E"/>
    <w:rsid w:val="00705ABB"/>
    <w:rsid w:val="00785426"/>
    <w:rsid w:val="008D54B0"/>
    <w:rsid w:val="00923261"/>
    <w:rsid w:val="009F196D"/>
    <w:rsid w:val="00A3131B"/>
    <w:rsid w:val="00A71CAF"/>
    <w:rsid w:val="00A9035B"/>
    <w:rsid w:val="00AE702A"/>
    <w:rsid w:val="00C67D05"/>
    <w:rsid w:val="00CD613B"/>
    <w:rsid w:val="00CF7F49"/>
    <w:rsid w:val="00D26CB3"/>
    <w:rsid w:val="00DF4AB1"/>
    <w:rsid w:val="00E35FD6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