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50" w:rsidRDefault="00070650" w:rsidP="00070650">
      <w:pPr>
        <w:pStyle w:val="Ttulo"/>
        <w:jc w:val="left"/>
      </w:pPr>
      <w:bookmarkStart w:id="0" w:name="_GoBack"/>
      <w:bookmarkEnd w:id="0"/>
      <w:r>
        <w:rPr>
          <w:rFonts w:ascii="Arial" w:hAnsi="Arial" w:cs="Arial"/>
          <w:b w:val="0"/>
          <w:bCs w:val="0"/>
          <w:noProof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0pt;margin-top:8.15pt;width:303.8pt;height:94.15pt;z-index:251657728;mso-width-relative:margin;mso-height-relative:margin" strokecolor="#eeece1">
            <v:textbox>
              <w:txbxContent>
                <w:p w:rsidR="00070650" w:rsidRPr="0006675F" w:rsidRDefault="00070650" w:rsidP="000706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070650" w:rsidRDefault="00070650" w:rsidP="00070650">
                  <w:pPr>
                    <w:jc w:val="center"/>
                  </w:pPr>
                  <w:r>
                    <w:t>“Palácio 15 de Junho”</w:t>
                  </w:r>
                </w:p>
                <w:p w:rsidR="00070650" w:rsidRDefault="00070650" w:rsidP="00070650">
                  <w:pPr>
                    <w:jc w:val="center"/>
                  </w:pPr>
                </w:p>
                <w:p w:rsidR="00070650" w:rsidRPr="0006675F" w:rsidRDefault="00070650" w:rsidP="00070650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070650" w:rsidRDefault="00070650" w:rsidP="00070650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070650" w:rsidRDefault="00070650" w:rsidP="00070650">
      <w:pPr>
        <w:pStyle w:val="Ttulo"/>
      </w:pPr>
    </w:p>
    <w:p w:rsidR="00070650" w:rsidRDefault="00070650" w:rsidP="00070650">
      <w:pPr>
        <w:pStyle w:val="Ttulo"/>
      </w:pPr>
    </w:p>
    <w:p w:rsidR="00070650" w:rsidRDefault="00070650" w:rsidP="00070650">
      <w:pPr>
        <w:pStyle w:val="Ttulo"/>
      </w:pPr>
    </w:p>
    <w:p w:rsidR="00070650" w:rsidRDefault="00070650" w:rsidP="00070650">
      <w:pPr>
        <w:pStyle w:val="Ttulo"/>
      </w:pPr>
    </w:p>
    <w:p w:rsidR="00070650" w:rsidRDefault="00070650" w:rsidP="00070650">
      <w:pPr>
        <w:pStyle w:val="Ttulo"/>
      </w:pPr>
      <w:r>
        <w:t>INDICAÇÃO Nº       2688   /11</w:t>
      </w:r>
    </w:p>
    <w:p w:rsidR="00070650" w:rsidRDefault="00070650" w:rsidP="00070650">
      <w:pPr>
        <w:pStyle w:val="Ttulo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ind w:left="4920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uma ‘lombada’ na Rua da Benignidade, defronte ao número 671, no bairro Jardim Vista Alegre”.</w:t>
      </w:r>
    </w:p>
    <w:p w:rsidR="00070650" w:rsidRDefault="00070650" w:rsidP="00070650">
      <w:pPr>
        <w:pStyle w:val="Ttulo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construção de uma ‘lombada’ na Rua da Benignidade, defronte ao número 671, no bairro Jardim Vista Alegre. </w:t>
      </w:r>
    </w:p>
    <w:p w:rsidR="00070650" w:rsidRDefault="00070650" w:rsidP="0007065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Segundo moradores da localidade, esta rua é muito movimentada e muitos motoristas e motociclistas não respeitam o limite de velocidade e colocam em risco as vidas dos moradores e fazem desta rua uma verdadeira pista de “Formula </w:t>
      </w:r>
      <w:smartTag w:uri="urn:schemas-microsoft-com:office:smarttags" w:element="metricconverter">
        <w:smartTagPr>
          <w:attr w:name="ProductID" w:val="1”"/>
        </w:smartTagPr>
        <w:r>
          <w:rPr>
            <w:b w:val="0"/>
            <w:bCs w:val="0"/>
            <w:u w:val="none"/>
          </w:rPr>
          <w:t>1”</w:t>
        </w:r>
      </w:smartTag>
      <w:r>
        <w:rPr>
          <w:b w:val="0"/>
          <w:bCs w:val="0"/>
          <w:u w:val="none"/>
        </w:rPr>
        <w:t>.</w:t>
      </w:r>
    </w:p>
    <w:p w:rsidR="00070650" w:rsidRDefault="00070650" w:rsidP="0007065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Os moradores disseram também que vários acidentes já ocorreram no local, e antes de acontecer alguma tragédia, este vereador  solicita a construção desta “lombada”.</w:t>
      </w:r>
    </w:p>
    <w:p w:rsidR="00070650" w:rsidRDefault="00070650" w:rsidP="0007065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30 de setembro de 2011.</w:t>
      </w:r>
    </w:p>
    <w:p w:rsidR="00070650" w:rsidRDefault="00070650" w:rsidP="00070650">
      <w:pPr>
        <w:pStyle w:val="Ttulo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jc w:val="both"/>
        <w:rPr>
          <w:b w:val="0"/>
          <w:bCs w:val="0"/>
          <w:u w:val="none"/>
        </w:rPr>
      </w:pPr>
    </w:p>
    <w:p w:rsidR="00070650" w:rsidRDefault="00070650" w:rsidP="00070650">
      <w:pPr>
        <w:pStyle w:val="Ttulo"/>
        <w:rPr>
          <w:u w:val="none"/>
        </w:rPr>
      </w:pPr>
    </w:p>
    <w:p w:rsidR="00070650" w:rsidRDefault="00070650" w:rsidP="00070650">
      <w:pPr>
        <w:pStyle w:val="Ttulo"/>
        <w:rPr>
          <w:u w:val="none"/>
        </w:rPr>
      </w:pPr>
      <w:r>
        <w:rPr>
          <w:u w:val="none"/>
        </w:rPr>
        <w:lastRenderedPageBreak/>
        <w:t>CARLOS FONTES</w:t>
      </w:r>
    </w:p>
    <w:p w:rsidR="00070650" w:rsidRDefault="00070650" w:rsidP="0007065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-Vereador-</w:t>
      </w:r>
    </w:p>
    <w:p w:rsidR="00070650" w:rsidRDefault="00070650" w:rsidP="00070650">
      <w:pPr>
        <w:pStyle w:val="Ttulo"/>
        <w:rPr>
          <w:u w:val="none"/>
        </w:rPr>
      </w:pPr>
    </w:p>
    <w:p w:rsidR="00070650" w:rsidRDefault="00070650" w:rsidP="00070650">
      <w:pPr>
        <w:pStyle w:val="Ttulo"/>
        <w:rPr>
          <w:u w:val="none"/>
        </w:rPr>
      </w:pPr>
    </w:p>
    <w:p w:rsidR="00070650" w:rsidRDefault="00070650" w:rsidP="00070650">
      <w:pPr>
        <w:pStyle w:val="Ttulo"/>
        <w:rPr>
          <w:u w:val="none"/>
        </w:rPr>
      </w:pPr>
    </w:p>
    <w:p w:rsidR="00070650" w:rsidRDefault="00070650" w:rsidP="00070650">
      <w:pPr>
        <w:pStyle w:val="Ttulo"/>
        <w:rPr>
          <w:u w:val="none"/>
        </w:rPr>
      </w:pPr>
    </w:p>
    <w:p w:rsidR="00070650" w:rsidRDefault="00070650" w:rsidP="00070650">
      <w:pPr>
        <w:pStyle w:val="Ttulo"/>
        <w:rPr>
          <w:u w:val="none"/>
        </w:rPr>
      </w:pPr>
    </w:p>
    <w:p w:rsidR="00070650" w:rsidRDefault="00070650" w:rsidP="00070650">
      <w:pPr>
        <w:pStyle w:val="Ttulo"/>
        <w:rPr>
          <w:u w:val="none"/>
        </w:rPr>
      </w:pPr>
    </w:p>
    <w:p w:rsidR="00070650" w:rsidRDefault="00070650" w:rsidP="00070650">
      <w:pPr>
        <w:pStyle w:val="Ttulo"/>
        <w:rPr>
          <w:u w:val="none"/>
        </w:rPr>
      </w:pPr>
    </w:p>
    <w:p w:rsidR="00070650" w:rsidRDefault="00070650" w:rsidP="00070650">
      <w:pPr>
        <w:pStyle w:val="Ttulo"/>
        <w:rPr>
          <w:u w:val="none"/>
        </w:rPr>
      </w:pPr>
    </w:p>
    <w:p w:rsidR="00070650" w:rsidRDefault="00070650" w:rsidP="00070650">
      <w:pPr>
        <w:pStyle w:val="Ttulo"/>
        <w:rPr>
          <w:u w:val="none"/>
        </w:rPr>
      </w:pPr>
    </w:p>
    <w:p w:rsidR="00070650" w:rsidRDefault="00070650" w:rsidP="00070650">
      <w:pPr>
        <w:pStyle w:val="Ttulo"/>
        <w:jc w:val="left"/>
        <w:rPr>
          <w:u w:val="none"/>
        </w:rPr>
      </w:pPr>
    </w:p>
    <w:p w:rsidR="00070650" w:rsidRDefault="00070650" w:rsidP="00070650">
      <w:pPr>
        <w:pStyle w:val="Ttulo"/>
        <w:rPr>
          <w:u w:val="none"/>
        </w:rPr>
      </w:pPr>
    </w:p>
    <w:p w:rsidR="00070650" w:rsidRDefault="00070650" w:rsidP="00070650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A6" w:rsidRDefault="008878A6">
      <w:r>
        <w:separator/>
      </w:r>
    </w:p>
  </w:endnote>
  <w:endnote w:type="continuationSeparator" w:id="0">
    <w:p w:rsidR="008878A6" w:rsidRDefault="0088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A6" w:rsidRDefault="008878A6">
      <w:r>
        <w:separator/>
      </w:r>
    </w:p>
  </w:footnote>
  <w:footnote w:type="continuationSeparator" w:id="0">
    <w:p w:rsidR="008878A6" w:rsidRDefault="0088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0650"/>
    <w:rsid w:val="001D1394"/>
    <w:rsid w:val="003D3AA8"/>
    <w:rsid w:val="004C67DE"/>
    <w:rsid w:val="008878A6"/>
    <w:rsid w:val="009F196D"/>
    <w:rsid w:val="00A0655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7065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