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D7" w:rsidRDefault="007D1AD7" w:rsidP="007D1AD7">
      <w:pPr>
        <w:pStyle w:val="Ttulo"/>
        <w:spacing w:line="480" w:lineRule="auto"/>
      </w:pPr>
      <w:bookmarkStart w:id="0" w:name="_GoBack"/>
      <w:bookmarkEnd w:id="0"/>
    </w:p>
    <w:p w:rsidR="007D1AD7" w:rsidRDefault="007D1AD7" w:rsidP="007D1AD7">
      <w:pPr>
        <w:pStyle w:val="Ttulo"/>
        <w:spacing w:line="480" w:lineRule="auto"/>
      </w:pPr>
    </w:p>
    <w:p w:rsidR="007D1AD7" w:rsidRDefault="007D1AD7" w:rsidP="007D1AD7">
      <w:pPr>
        <w:pStyle w:val="Ttulo"/>
        <w:spacing w:line="480" w:lineRule="auto"/>
      </w:pPr>
    </w:p>
    <w:p w:rsidR="007D1AD7" w:rsidRPr="00F94146" w:rsidRDefault="007D1AD7" w:rsidP="007D1AD7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  </w:t>
      </w:r>
      <w:r>
        <w:rPr>
          <w:rFonts w:ascii="Arial" w:hAnsi="Arial"/>
        </w:rPr>
        <w:t>2794</w:t>
      </w:r>
      <w:r w:rsidRPr="00F94146">
        <w:rPr>
          <w:rFonts w:ascii="Arial" w:hAnsi="Arial"/>
        </w:rPr>
        <w:t xml:space="preserve">  /11</w:t>
      </w:r>
    </w:p>
    <w:p w:rsidR="007D1AD7" w:rsidRPr="00F94146" w:rsidRDefault="007D1AD7" w:rsidP="007D1AD7">
      <w:pPr>
        <w:spacing w:line="480" w:lineRule="auto"/>
        <w:rPr>
          <w:rFonts w:ascii="Arial" w:hAnsi="Arial" w:cs="Arial"/>
          <w:color w:val="000000"/>
        </w:rPr>
      </w:pPr>
    </w:p>
    <w:p w:rsidR="007D1AD7" w:rsidRPr="00F94146" w:rsidRDefault="007D1AD7" w:rsidP="007D1AD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Correção de sinalização em via de intenso movimento, no Conjunto dos Trabalhadores”</w:t>
      </w:r>
    </w:p>
    <w:p w:rsidR="007D1AD7" w:rsidRPr="00F94146" w:rsidRDefault="007D1AD7" w:rsidP="007D1AD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7D1AD7" w:rsidRDefault="007D1AD7" w:rsidP="007D1AD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</w:t>
      </w:r>
      <w:r>
        <w:rPr>
          <w:rFonts w:ascii="Arial" w:hAnsi="Arial" w:cs="Arial"/>
        </w:rPr>
        <w:t xml:space="preserve">de Trânsito </w:t>
      </w:r>
      <w:r w:rsidRPr="00F94146">
        <w:rPr>
          <w:rFonts w:ascii="Arial" w:hAnsi="Arial" w:cs="Arial"/>
        </w:rPr>
        <w:t xml:space="preserve">para que </w:t>
      </w:r>
      <w:r>
        <w:rPr>
          <w:rFonts w:ascii="Arial" w:hAnsi="Arial" w:cs="Arial"/>
        </w:rPr>
        <w:t>efetue estudos visando a possibilidade de corrigir o local da sinalização “PARE” da rua paralela à Av. Antonio Pedroso, no Conjunto dos Trabalhadores. Segundo munícipes que constantemente passam por aquele local, ali há intenso movimento e os motoristas que são obrigados a parar devido a placa, não têm visão suficiente para prosseguir.</w:t>
      </w:r>
    </w:p>
    <w:p w:rsidR="007D1AD7" w:rsidRPr="00F94146" w:rsidRDefault="007D1AD7" w:rsidP="007D1AD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D1AD7" w:rsidRPr="00F94146" w:rsidRDefault="007D1AD7" w:rsidP="007D1AD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13 de Outubro </w:t>
      </w:r>
      <w:r w:rsidRPr="00F94146">
        <w:rPr>
          <w:rFonts w:ascii="Arial" w:hAnsi="Arial" w:cs="Arial"/>
        </w:rPr>
        <w:t>de 2011.</w:t>
      </w:r>
    </w:p>
    <w:p w:rsidR="007D1AD7" w:rsidRPr="00EC42C0" w:rsidRDefault="007D1AD7" w:rsidP="007D1AD7">
      <w:pPr>
        <w:jc w:val="both"/>
        <w:rPr>
          <w:rFonts w:ascii="Bookman Old Style" w:hAnsi="Bookman Old Style"/>
        </w:rPr>
      </w:pPr>
    </w:p>
    <w:p w:rsidR="007D1AD7" w:rsidRPr="00EC42C0" w:rsidRDefault="007D1AD7" w:rsidP="007D1AD7">
      <w:pPr>
        <w:jc w:val="both"/>
        <w:rPr>
          <w:rFonts w:ascii="Bookman Old Style" w:hAnsi="Bookman Old Style"/>
        </w:rPr>
      </w:pPr>
    </w:p>
    <w:p w:rsidR="007D1AD7" w:rsidRPr="00EC42C0" w:rsidRDefault="007D1AD7" w:rsidP="007D1AD7">
      <w:pPr>
        <w:jc w:val="center"/>
        <w:rPr>
          <w:rFonts w:ascii="Bookman Old Style" w:hAnsi="Bookman Old Style"/>
        </w:rPr>
      </w:pPr>
    </w:p>
    <w:p w:rsidR="007D1AD7" w:rsidRPr="00EC42C0" w:rsidRDefault="007D1AD7" w:rsidP="007D1AD7">
      <w:pPr>
        <w:jc w:val="center"/>
        <w:rPr>
          <w:rFonts w:ascii="Bookman Old Style" w:hAnsi="Bookman Old Style"/>
        </w:rPr>
      </w:pPr>
    </w:p>
    <w:p w:rsidR="007D1AD7" w:rsidRPr="00EA1516" w:rsidRDefault="007D1AD7" w:rsidP="007D1AD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7D1AD7" w:rsidRPr="00EA1516" w:rsidRDefault="007D1AD7" w:rsidP="007D1AD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D1AD7" w:rsidRPr="00EA1516" w:rsidRDefault="007D1AD7" w:rsidP="007D1AD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7D1AD7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90" w:rsidRDefault="00212390">
      <w:r>
        <w:separator/>
      </w:r>
    </w:p>
  </w:endnote>
  <w:endnote w:type="continuationSeparator" w:id="0">
    <w:p w:rsidR="00212390" w:rsidRDefault="0021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90" w:rsidRDefault="00212390">
      <w:r>
        <w:separator/>
      </w:r>
    </w:p>
  </w:footnote>
  <w:footnote w:type="continuationSeparator" w:id="0">
    <w:p w:rsidR="00212390" w:rsidRDefault="0021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2390"/>
    <w:rsid w:val="003D3AA8"/>
    <w:rsid w:val="004C67DE"/>
    <w:rsid w:val="007B6A8D"/>
    <w:rsid w:val="007D1AD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1AD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D1A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D1AD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D1AD7"/>
    <w:rPr>
      <w:sz w:val="24"/>
      <w:szCs w:val="24"/>
    </w:rPr>
  </w:style>
  <w:style w:type="paragraph" w:styleId="Ttulo">
    <w:name w:val="Title"/>
    <w:basedOn w:val="Normal"/>
    <w:link w:val="TtuloChar"/>
    <w:qFormat/>
    <w:rsid w:val="007D1AD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D1AD7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D1AD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D1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