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67717">
        <w:rPr>
          <w:rFonts w:ascii="Arial" w:hAnsi="Arial" w:cs="Arial"/>
        </w:rPr>
        <w:t>00339</w:t>
      </w:r>
      <w:r>
        <w:rPr>
          <w:rFonts w:ascii="Arial" w:hAnsi="Arial" w:cs="Arial"/>
        </w:rPr>
        <w:t>/</w:t>
      </w:r>
      <w:r w:rsidR="00D6771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B25401">
        <w:rPr>
          <w:rFonts w:ascii="Arial" w:hAnsi="Arial" w:cs="Arial"/>
          <w:sz w:val="24"/>
          <w:szCs w:val="24"/>
        </w:rPr>
        <w:t xml:space="preserve">sobre </w:t>
      </w:r>
      <w:r w:rsidR="002D05E8">
        <w:rPr>
          <w:rFonts w:ascii="Arial" w:hAnsi="Arial" w:cs="Arial"/>
          <w:sz w:val="24"/>
          <w:szCs w:val="24"/>
        </w:rPr>
        <w:t>a instalação da Rede de Esgoto no bairro Santo Antônio Sapezeiro.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D05E8">
        <w:rPr>
          <w:rFonts w:ascii="Arial" w:hAnsi="Arial" w:cs="Arial"/>
          <w:sz w:val="24"/>
          <w:szCs w:val="24"/>
        </w:rPr>
        <w:t xml:space="preserve">o bairro Santo Antônio Sapezeiro é constituído de área urbana e área rural, possuindo 44 imóveis urbanos com um total de </w:t>
      </w:r>
      <w:r w:rsidR="00AC6508">
        <w:rPr>
          <w:rFonts w:ascii="Arial" w:hAnsi="Arial" w:cs="Arial"/>
          <w:sz w:val="24"/>
          <w:szCs w:val="24"/>
        </w:rPr>
        <w:t xml:space="preserve">mais </w:t>
      </w:r>
      <w:r w:rsidR="002D05E8">
        <w:rPr>
          <w:rFonts w:ascii="Arial" w:hAnsi="Arial" w:cs="Arial"/>
          <w:sz w:val="24"/>
          <w:szCs w:val="24"/>
        </w:rPr>
        <w:t>121 habitantes.</w:t>
      </w:r>
    </w:p>
    <w:p w:rsidR="00547CF5" w:rsidRDefault="00547C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D34" w:rsidRDefault="001D5D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CF5" w:rsidRDefault="00FF3852" w:rsidP="004471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D05E8">
        <w:rPr>
          <w:rFonts w:ascii="Arial" w:hAnsi="Arial" w:cs="Arial"/>
          <w:sz w:val="24"/>
          <w:szCs w:val="24"/>
        </w:rPr>
        <w:t xml:space="preserve">por tratar-se de área urbana esta sujeita </w:t>
      </w:r>
      <w:r w:rsidR="00AC6508">
        <w:rPr>
          <w:rFonts w:ascii="Arial" w:hAnsi="Arial" w:cs="Arial"/>
          <w:sz w:val="24"/>
          <w:szCs w:val="24"/>
        </w:rPr>
        <w:t>à</w:t>
      </w:r>
      <w:r w:rsidR="002D05E8">
        <w:rPr>
          <w:rFonts w:ascii="Arial" w:hAnsi="Arial" w:cs="Arial"/>
          <w:sz w:val="24"/>
          <w:szCs w:val="24"/>
        </w:rPr>
        <w:t xml:space="preserve"> tributação do IPTU e a área rural sujeita a tributação do ITR.</w:t>
      </w:r>
    </w:p>
    <w:p w:rsidR="002D05E8" w:rsidRDefault="002D05E8" w:rsidP="004471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D34" w:rsidRDefault="001D5D34" w:rsidP="004471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5478">
        <w:rPr>
          <w:rFonts w:ascii="Arial" w:hAnsi="Arial" w:cs="Arial"/>
          <w:sz w:val="24"/>
          <w:szCs w:val="24"/>
        </w:rPr>
        <w:t xml:space="preserve">CONSIDERANDO que </w:t>
      </w:r>
      <w:r w:rsidR="002D05E8">
        <w:rPr>
          <w:rFonts w:ascii="Arial" w:hAnsi="Arial" w:cs="Arial"/>
          <w:sz w:val="24"/>
          <w:szCs w:val="24"/>
        </w:rPr>
        <w:t>a Igreja Assembleia recebe aproximadamente 500 pessoas as segundas feiras; já a Casa de Retiro recebe em torno de 120 pessoas aos finais de semana; as festas na Capela em torno de 2.000 pessoas; o Rancho da Linguiça</w:t>
      </w:r>
      <w:r w:rsidR="00AC6508">
        <w:rPr>
          <w:rFonts w:ascii="Arial" w:hAnsi="Arial" w:cs="Arial"/>
          <w:sz w:val="24"/>
          <w:szCs w:val="24"/>
        </w:rPr>
        <w:t>, Restaurante Santo Antônio</w:t>
      </w:r>
      <w:r w:rsidR="002D05E8">
        <w:rPr>
          <w:rFonts w:ascii="Arial" w:hAnsi="Arial" w:cs="Arial"/>
          <w:sz w:val="24"/>
          <w:szCs w:val="24"/>
        </w:rPr>
        <w:t xml:space="preserve"> </w:t>
      </w:r>
      <w:r w:rsidR="00AC6508">
        <w:rPr>
          <w:rFonts w:ascii="Arial" w:hAnsi="Arial" w:cs="Arial"/>
          <w:sz w:val="24"/>
          <w:szCs w:val="24"/>
        </w:rPr>
        <w:t>t</w:t>
      </w:r>
      <w:r w:rsidR="002D05E8">
        <w:rPr>
          <w:rFonts w:ascii="Arial" w:hAnsi="Arial" w:cs="Arial"/>
          <w:sz w:val="24"/>
          <w:szCs w:val="24"/>
        </w:rPr>
        <w:t>em alta frequência bem como os demais estabelecimentos da localidade.</w:t>
      </w:r>
    </w:p>
    <w:p w:rsidR="002D05E8" w:rsidRDefault="002D05E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D34" w:rsidRDefault="001D5D34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E8" w:rsidRDefault="002D05E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D05E8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desta forma se faz necessária </w:t>
      </w:r>
      <w:r w:rsidR="00A3120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instalação da rede de esgoto para completar o saneamento básico do bairro.</w:t>
      </w:r>
    </w:p>
    <w:p w:rsidR="00FF3852" w:rsidRDefault="00FF3852" w:rsidP="0044712B">
      <w:pPr>
        <w:jc w:val="both"/>
        <w:rPr>
          <w:rFonts w:ascii="Arial" w:hAnsi="Arial" w:cs="Arial"/>
          <w:sz w:val="24"/>
          <w:szCs w:val="24"/>
        </w:rPr>
      </w:pPr>
    </w:p>
    <w:p w:rsidR="00B25401" w:rsidRDefault="00B2540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1D5D34" w:rsidRDefault="001D5D34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1D5D34" w:rsidRDefault="001D5D34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A478F2" w:rsidRPr="000D5ADF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0D5ADF">
        <w:rPr>
          <w:rFonts w:ascii="Arial" w:hAnsi="Arial" w:cs="Arial"/>
          <w:sz w:val="24"/>
          <w:szCs w:val="24"/>
        </w:rPr>
        <w:t xml:space="preserve">1º) </w:t>
      </w:r>
      <w:r w:rsidR="00AC6508">
        <w:rPr>
          <w:rFonts w:ascii="Arial" w:hAnsi="Arial" w:cs="Arial"/>
          <w:sz w:val="24"/>
          <w:szCs w:val="24"/>
        </w:rPr>
        <w:t>Existe algum projeto em relação a instalação do esgoto neste bairro?</w:t>
      </w:r>
    </w:p>
    <w:p w:rsidR="005943B8" w:rsidRDefault="005943B8" w:rsidP="005943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478F2" w:rsidRPr="000D5ADF">
        <w:rPr>
          <w:rFonts w:ascii="Arial" w:hAnsi="Arial" w:cs="Arial"/>
          <w:sz w:val="24"/>
          <w:szCs w:val="24"/>
        </w:rPr>
        <w:t xml:space="preserve">º) </w:t>
      </w:r>
      <w:r w:rsidR="00AC6508">
        <w:rPr>
          <w:rFonts w:ascii="Arial" w:hAnsi="Arial" w:cs="Arial"/>
          <w:sz w:val="24"/>
          <w:szCs w:val="24"/>
        </w:rPr>
        <w:t>Em caso positivo qual previsão para instalação</w:t>
      </w:r>
      <w:r>
        <w:rPr>
          <w:rFonts w:ascii="Arial" w:hAnsi="Arial" w:cs="Arial"/>
          <w:sz w:val="24"/>
          <w:szCs w:val="24"/>
        </w:rPr>
        <w:t>?</w:t>
      </w:r>
    </w:p>
    <w:p w:rsidR="001D5D34" w:rsidRDefault="001D5D34" w:rsidP="00A478F2">
      <w:pPr>
        <w:jc w:val="both"/>
        <w:rPr>
          <w:rFonts w:ascii="Arial" w:hAnsi="Arial" w:cs="Arial"/>
          <w:sz w:val="24"/>
          <w:szCs w:val="24"/>
        </w:rPr>
      </w:pPr>
    </w:p>
    <w:p w:rsidR="001D5D34" w:rsidRDefault="001D5D34" w:rsidP="00A478F2">
      <w:pPr>
        <w:jc w:val="both"/>
        <w:rPr>
          <w:rFonts w:ascii="Arial" w:hAnsi="Arial" w:cs="Arial"/>
          <w:sz w:val="24"/>
          <w:szCs w:val="24"/>
        </w:rPr>
      </w:pPr>
    </w:p>
    <w:p w:rsidR="001D5D34" w:rsidRDefault="001D5D34" w:rsidP="00A478F2">
      <w:pPr>
        <w:jc w:val="both"/>
        <w:rPr>
          <w:rFonts w:ascii="Arial" w:hAnsi="Arial" w:cs="Arial"/>
          <w:sz w:val="24"/>
          <w:szCs w:val="24"/>
        </w:rPr>
      </w:pPr>
    </w:p>
    <w:p w:rsidR="000D5ADF" w:rsidRDefault="005943B8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943B8">
        <w:rPr>
          <w:rFonts w:ascii="Arial" w:hAnsi="Arial" w:cs="Arial"/>
          <w:sz w:val="24"/>
          <w:szCs w:val="24"/>
        </w:rPr>
        <w:t>º)</w:t>
      </w:r>
      <w:r w:rsidR="00AC6508">
        <w:rPr>
          <w:rFonts w:ascii="Arial" w:hAnsi="Arial" w:cs="Arial"/>
          <w:sz w:val="24"/>
          <w:szCs w:val="24"/>
        </w:rPr>
        <w:t xml:space="preserve"> Caso negativo é possível fazer um projeto e a instalação da rede de esgoto no bairro</w:t>
      </w:r>
      <w:r w:rsidRPr="005943B8">
        <w:rPr>
          <w:rFonts w:ascii="Arial" w:hAnsi="Arial" w:cs="Arial"/>
          <w:sz w:val="24"/>
          <w:szCs w:val="24"/>
        </w:rPr>
        <w:t>?</w:t>
      </w:r>
    </w:p>
    <w:p w:rsidR="00EC0D90" w:rsidRPr="005B19D7" w:rsidRDefault="008D725F" w:rsidP="005B19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478F2" w:rsidRPr="000D5ADF">
        <w:rPr>
          <w:rFonts w:ascii="Arial" w:hAnsi="Arial" w:cs="Arial"/>
          <w:sz w:val="24"/>
          <w:szCs w:val="24"/>
        </w:rPr>
        <w:t>º) Outras informações que julgar necessárias?</w:t>
      </w:r>
    </w:p>
    <w:p w:rsidR="00EC0D90" w:rsidRDefault="00EC0D90" w:rsidP="00FF3852">
      <w:pPr>
        <w:pStyle w:val="Recuodecorpodetexto2"/>
        <w:rPr>
          <w:rFonts w:ascii="Arial" w:hAnsi="Arial" w:cs="Arial"/>
        </w:rPr>
      </w:pP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C6508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B62161">
        <w:rPr>
          <w:rFonts w:ascii="Arial" w:hAnsi="Arial" w:cs="Arial"/>
          <w:sz w:val="24"/>
          <w:szCs w:val="24"/>
        </w:rPr>
        <w:t>março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E0" w:rsidRDefault="00F651E0">
      <w:r>
        <w:separator/>
      </w:r>
    </w:p>
  </w:endnote>
  <w:endnote w:type="continuationSeparator" w:id="0">
    <w:p w:rsidR="00F651E0" w:rsidRDefault="00F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E0" w:rsidRDefault="00F651E0">
      <w:r>
        <w:separator/>
      </w:r>
    </w:p>
  </w:footnote>
  <w:footnote w:type="continuationSeparator" w:id="0">
    <w:p w:rsidR="00F651E0" w:rsidRDefault="00F65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AE2F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E2F05" w:rsidRPr="00AE2F05" w:rsidRDefault="00AE2F05" w:rsidP="00AE2F0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E2F05">
                  <w:rPr>
                    <w:rFonts w:ascii="Arial" w:hAnsi="Arial" w:cs="Arial"/>
                    <w:b/>
                  </w:rPr>
                  <w:t>PROTOCOLO Nº: 03265/2013     DATA: 22/03/2013     HORA: 12:46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B4188"/>
    <w:rsid w:val="000D1B65"/>
    <w:rsid w:val="000D5ADF"/>
    <w:rsid w:val="000D77F6"/>
    <w:rsid w:val="00125D47"/>
    <w:rsid w:val="0017288A"/>
    <w:rsid w:val="001B478A"/>
    <w:rsid w:val="001D1394"/>
    <w:rsid w:val="001D3C48"/>
    <w:rsid w:val="001D5D34"/>
    <w:rsid w:val="002224DE"/>
    <w:rsid w:val="002916EA"/>
    <w:rsid w:val="002D05E8"/>
    <w:rsid w:val="0033648A"/>
    <w:rsid w:val="00373483"/>
    <w:rsid w:val="003C3B9C"/>
    <w:rsid w:val="003D3AA8"/>
    <w:rsid w:val="0044712B"/>
    <w:rsid w:val="00454EAC"/>
    <w:rsid w:val="0049057E"/>
    <w:rsid w:val="004A3466"/>
    <w:rsid w:val="004B57DB"/>
    <w:rsid w:val="004C67DE"/>
    <w:rsid w:val="004E70F6"/>
    <w:rsid w:val="00547CF5"/>
    <w:rsid w:val="005943B8"/>
    <w:rsid w:val="005A739E"/>
    <w:rsid w:val="005B19D7"/>
    <w:rsid w:val="005D5478"/>
    <w:rsid w:val="00606D1D"/>
    <w:rsid w:val="00632291"/>
    <w:rsid w:val="00676F30"/>
    <w:rsid w:val="006804F3"/>
    <w:rsid w:val="006E02D2"/>
    <w:rsid w:val="00705ABB"/>
    <w:rsid w:val="007710A8"/>
    <w:rsid w:val="007B1241"/>
    <w:rsid w:val="00880E57"/>
    <w:rsid w:val="0088268B"/>
    <w:rsid w:val="008D68F8"/>
    <w:rsid w:val="008D725F"/>
    <w:rsid w:val="00902ED3"/>
    <w:rsid w:val="00955CF2"/>
    <w:rsid w:val="009A077E"/>
    <w:rsid w:val="009F196D"/>
    <w:rsid w:val="00A23E5D"/>
    <w:rsid w:val="00A31207"/>
    <w:rsid w:val="00A478F2"/>
    <w:rsid w:val="00A71CAF"/>
    <w:rsid w:val="00A72520"/>
    <w:rsid w:val="00A9035B"/>
    <w:rsid w:val="00AC6508"/>
    <w:rsid w:val="00AE031E"/>
    <w:rsid w:val="00AE2F05"/>
    <w:rsid w:val="00AE702A"/>
    <w:rsid w:val="00B13532"/>
    <w:rsid w:val="00B237E4"/>
    <w:rsid w:val="00B25401"/>
    <w:rsid w:val="00B62161"/>
    <w:rsid w:val="00BC4707"/>
    <w:rsid w:val="00BE0669"/>
    <w:rsid w:val="00CB53E7"/>
    <w:rsid w:val="00CC1A3D"/>
    <w:rsid w:val="00CD613B"/>
    <w:rsid w:val="00CF7F49"/>
    <w:rsid w:val="00D22A72"/>
    <w:rsid w:val="00D26CB3"/>
    <w:rsid w:val="00D67717"/>
    <w:rsid w:val="00D92C9D"/>
    <w:rsid w:val="00DB43BF"/>
    <w:rsid w:val="00E52726"/>
    <w:rsid w:val="00E865D5"/>
    <w:rsid w:val="00E903BB"/>
    <w:rsid w:val="00EB7D7D"/>
    <w:rsid w:val="00EC0D90"/>
    <w:rsid w:val="00EE7983"/>
    <w:rsid w:val="00F16623"/>
    <w:rsid w:val="00F22164"/>
    <w:rsid w:val="00F56136"/>
    <w:rsid w:val="00F651E0"/>
    <w:rsid w:val="00F74D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B398-2729-44DC-A973-06979112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