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FD45" w14:textId="77777777" w:rsidR="0046170C" w:rsidRDefault="0046170C" w:rsidP="009D003E">
      <w:pPr>
        <w:jc w:val="both"/>
        <w:rPr>
          <w:rFonts w:ascii="Arial" w:hAnsi="Arial" w:cs="Arial"/>
          <w:sz w:val="22"/>
          <w:szCs w:val="22"/>
        </w:rPr>
      </w:pPr>
    </w:p>
    <w:p w14:paraId="276DF4AB" w14:textId="77777777" w:rsidR="0046170C" w:rsidRDefault="0046170C" w:rsidP="009D003E">
      <w:pPr>
        <w:jc w:val="both"/>
        <w:rPr>
          <w:rFonts w:ascii="Arial" w:hAnsi="Arial" w:cs="Arial"/>
          <w:sz w:val="22"/>
          <w:szCs w:val="22"/>
        </w:rPr>
      </w:pPr>
    </w:p>
    <w:p w14:paraId="40500B3A" w14:textId="5058A247" w:rsidR="00A677D7" w:rsidRPr="0085164E" w:rsidRDefault="00A677D7" w:rsidP="009D003E">
      <w:pPr>
        <w:jc w:val="both"/>
        <w:rPr>
          <w:rFonts w:ascii="Arial" w:hAnsi="Arial" w:cs="Arial"/>
          <w:sz w:val="22"/>
          <w:szCs w:val="22"/>
        </w:rPr>
      </w:pPr>
      <w:r w:rsidRPr="0085164E">
        <w:rPr>
          <w:rFonts w:ascii="Arial" w:hAnsi="Arial" w:cs="Arial"/>
          <w:sz w:val="22"/>
          <w:szCs w:val="22"/>
        </w:rPr>
        <w:t xml:space="preserve">Ofício nº </w:t>
      </w:r>
      <w:r w:rsidR="007A4FE9">
        <w:rPr>
          <w:rFonts w:ascii="Arial" w:hAnsi="Arial" w:cs="Arial"/>
          <w:sz w:val="22"/>
          <w:szCs w:val="22"/>
        </w:rPr>
        <w:t>15</w:t>
      </w:r>
      <w:r w:rsidRPr="0085164E">
        <w:rPr>
          <w:rFonts w:ascii="Arial" w:hAnsi="Arial" w:cs="Arial"/>
          <w:sz w:val="22"/>
          <w:szCs w:val="22"/>
        </w:rPr>
        <w:t>/20</w:t>
      </w:r>
      <w:r w:rsidR="00756ECA">
        <w:rPr>
          <w:rFonts w:ascii="Arial" w:hAnsi="Arial" w:cs="Arial"/>
          <w:sz w:val="22"/>
          <w:szCs w:val="22"/>
        </w:rPr>
        <w:t>2</w:t>
      </w:r>
      <w:r w:rsidR="007A4FE9">
        <w:rPr>
          <w:rFonts w:ascii="Arial" w:hAnsi="Arial" w:cs="Arial"/>
          <w:sz w:val="22"/>
          <w:szCs w:val="22"/>
        </w:rPr>
        <w:t>4</w:t>
      </w:r>
      <w:r w:rsidRPr="0085164E">
        <w:rPr>
          <w:rFonts w:ascii="Arial" w:hAnsi="Arial" w:cs="Arial"/>
          <w:sz w:val="22"/>
          <w:szCs w:val="22"/>
        </w:rPr>
        <w:t xml:space="preserve"> – </w:t>
      </w:r>
      <w:r w:rsidR="00CE73DE" w:rsidRPr="0085164E">
        <w:rPr>
          <w:rFonts w:ascii="Arial" w:hAnsi="Arial" w:cs="Arial"/>
          <w:sz w:val="22"/>
          <w:szCs w:val="22"/>
        </w:rPr>
        <w:t>CEI</w:t>
      </w:r>
      <w:r w:rsidR="009B4EB6" w:rsidRPr="0085164E">
        <w:rPr>
          <w:rFonts w:ascii="Arial" w:hAnsi="Arial" w:cs="Arial"/>
          <w:sz w:val="22"/>
          <w:szCs w:val="22"/>
        </w:rPr>
        <w:t xml:space="preserve"> </w:t>
      </w:r>
      <w:r w:rsidR="00CE73DE" w:rsidRPr="0085164E">
        <w:rPr>
          <w:rFonts w:ascii="Arial" w:hAnsi="Arial" w:cs="Arial"/>
          <w:sz w:val="22"/>
          <w:szCs w:val="22"/>
        </w:rPr>
        <w:t>-</w:t>
      </w:r>
      <w:r w:rsidR="009B4EB6" w:rsidRPr="008516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19">
        <w:rPr>
          <w:rFonts w:ascii="Arial" w:hAnsi="Arial" w:cs="Arial"/>
          <w:sz w:val="22"/>
          <w:szCs w:val="22"/>
        </w:rPr>
        <w:t>mfcp</w:t>
      </w:r>
      <w:proofErr w:type="spellEnd"/>
    </w:p>
    <w:p w14:paraId="59CB985F" w14:textId="77777777" w:rsidR="008763E8" w:rsidRPr="0085164E" w:rsidRDefault="008763E8" w:rsidP="009D003E">
      <w:pPr>
        <w:jc w:val="both"/>
        <w:rPr>
          <w:rFonts w:ascii="Arial" w:hAnsi="Arial" w:cs="Arial"/>
          <w:sz w:val="22"/>
          <w:szCs w:val="22"/>
        </w:rPr>
      </w:pPr>
    </w:p>
    <w:p w14:paraId="72A1485B" w14:textId="62A300AF" w:rsidR="00742A9F" w:rsidRDefault="00742A9F" w:rsidP="00742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P.A. nº </w:t>
      </w:r>
      <w:r w:rsidR="00D73D19">
        <w:rPr>
          <w:rFonts w:ascii="Arial" w:hAnsi="Arial" w:cs="Arial"/>
          <w:sz w:val="22"/>
          <w:szCs w:val="22"/>
        </w:rPr>
        <w:t>2420</w:t>
      </w:r>
      <w:r>
        <w:rPr>
          <w:rFonts w:ascii="Arial" w:hAnsi="Arial" w:cs="Arial"/>
          <w:sz w:val="22"/>
          <w:szCs w:val="22"/>
        </w:rPr>
        <w:t>/202</w:t>
      </w:r>
      <w:r w:rsidR="00D73D19">
        <w:rPr>
          <w:rFonts w:ascii="Arial" w:hAnsi="Arial" w:cs="Arial"/>
          <w:sz w:val="22"/>
          <w:szCs w:val="22"/>
        </w:rPr>
        <w:t>3</w:t>
      </w:r>
    </w:p>
    <w:p w14:paraId="3061AEB7" w14:textId="77777777" w:rsidR="00742A9F" w:rsidRPr="009957F0" w:rsidRDefault="00742A9F" w:rsidP="00742A9F">
      <w:pPr>
        <w:jc w:val="both"/>
        <w:rPr>
          <w:rFonts w:ascii="Arial" w:hAnsi="Arial" w:cs="Arial"/>
          <w:sz w:val="22"/>
          <w:szCs w:val="22"/>
        </w:rPr>
      </w:pPr>
    </w:p>
    <w:p w14:paraId="2E786C70" w14:textId="20A70767" w:rsidR="00742A9F" w:rsidRPr="009957F0" w:rsidRDefault="00742A9F" w:rsidP="00742A9F">
      <w:pPr>
        <w:jc w:val="both"/>
        <w:rPr>
          <w:rFonts w:ascii="Arial" w:hAnsi="Arial" w:cs="Arial"/>
          <w:sz w:val="22"/>
          <w:szCs w:val="22"/>
        </w:rPr>
      </w:pPr>
      <w:r w:rsidRPr="009957F0">
        <w:rPr>
          <w:rFonts w:ascii="Arial" w:hAnsi="Arial" w:cs="Arial"/>
          <w:sz w:val="22"/>
          <w:szCs w:val="22"/>
        </w:rPr>
        <w:t xml:space="preserve">Santa Bárbara d’Oeste, </w:t>
      </w:r>
      <w:r w:rsidR="007A4FE9">
        <w:rPr>
          <w:rFonts w:ascii="Arial" w:hAnsi="Arial" w:cs="Arial"/>
          <w:sz w:val="22"/>
          <w:szCs w:val="22"/>
        </w:rPr>
        <w:t>27</w:t>
      </w:r>
      <w:r w:rsidRPr="009957F0">
        <w:rPr>
          <w:rFonts w:ascii="Arial" w:hAnsi="Arial" w:cs="Arial"/>
          <w:sz w:val="22"/>
          <w:szCs w:val="22"/>
        </w:rPr>
        <w:t xml:space="preserve"> de </w:t>
      </w:r>
      <w:r w:rsidR="007A4FE9">
        <w:rPr>
          <w:rFonts w:ascii="Arial" w:hAnsi="Arial" w:cs="Arial"/>
          <w:sz w:val="22"/>
          <w:szCs w:val="22"/>
        </w:rPr>
        <w:t>março</w:t>
      </w:r>
      <w:r w:rsidRPr="009957F0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</w:t>
      </w:r>
      <w:r w:rsidR="007A4FE9">
        <w:rPr>
          <w:rFonts w:ascii="Arial" w:hAnsi="Arial" w:cs="Arial"/>
          <w:sz w:val="22"/>
          <w:szCs w:val="22"/>
        </w:rPr>
        <w:t>4</w:t>
      </w:r>
      <w:r w:rsidRPr="009957F0">
        <w:rPr>
          <w:rFonts w:ascii="Arial" w:hAnsi="Arial" w:cs="Arial"/>
          <w:sz w:val="22"/>
          <w:szCs w:val="22"/>
        </w:rPr>
        <w:t>.</w:t>
      </w:r>
    </w:p>
    <w:p w14:paraId="5CE4C2E0" w14:textId="77777777" w:rsidR="00420E54" w:rsidRPr="0085164E" w:rsidRDefault="00420E54" w:rsidP="009D003E">
      <w:pPr>
        <w:jc w:val="both"/>
        <w:rPr>
          <w:rFonts w:ascii="Arial" w:hAnsi="Arial" w:cs="Arial"/>
          <w:sz w:val="22"/>
          <w:szCs w:val="22"/>
        </w:rPr>
      </w:pPr>
    </w:p>
    <w:p w14:paraId="4F15026F" w14:textId="77777777" w:rsidR="00A677D7" w:rsidRDefault="00A677D7" w:rsidP="009D003E">
      <w:pPr>
        <w:jc w:val="both"/>
        <w:rPr>
          <w:rFonts w:ascii="Arial" w:hAnsi="Arial" w:cs="Arial"/>
          <w:sz w:val="22"/>
          <w:szCs w:val="22"/>
        </w:rPr>
      </w:pPr>
    </w:p>
    <w:p w14:paraId="36AA01B3" w14:textId="77777777" w:rsidR="004F6C0E" w:rsidRDefault="004F6C0E" w:rsidP="009D003E">
      <w:pPr>
        <w:jc w:val="both"/>
        <w:rPr>
          <w:rFonts w:ascii="Arial" w:hAnsi="Arial" w:cs="Arial"/>
          <w:sz w:val="22"/>
          <w:szCs w:val="22"/>
        </w:rPr>
      </w:pPr>
    </w:p>
    <w:p w14:paraId="082F48A5" w14:textId="77777777" w:rsidR="004F6C0E" w:rsidRDefault="004F6C0E" w:rsidP="009D003E">
      <w:pPr>
        <w:jc w:val="both"/>
        <w:rPr>
          <w:rFonts w:ascii="Arial" w:hAnsi="Arial" w:cs="Arial"/>
          <w:sz w:val="22"/>
          <w:szCs w:val="22"/>
        </w:rPr>
      </w:pPr>
    </w:p>
    <w:p w14:paraId="1378980E" w14:textId="77777777" w:rsidR="004F6C0E" w:rsidRPr="0085164E" w:rsidRDefault="004F6C0E" w:rsidP="009D003E">
      <w:pPr>
        <w:jc w:val="both"/>
        <w:rPr>
          <w:rFonts w:ascii="Arial" w:hAnsi="Arial" w:cs="Arial"/>
          <w:sz w:val="22"/>
          <w:szCs w:val="22"/>
        </w:rPr>
      </w:pPr>
    </w:p>
    <w:p w14:paraId="740B4E36" w14:textId="633D77BF" w:rsidR="003836D2" w:rsidRPr="0085164E" w:rsidRDefault="007A4FE9" w:rsidP="009D003E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Ilustríssimos Senhores</w:t>
      </w:r>
      <w:r w:rsidR="004F6C0E">
        <w:rPr>
          <w:rFonts w:ascii="Arial" w:hAnsi="Arial" w:cs="Arial"/>
          <w:sz w:val="22"/>
          <w:szCs w:val="22"/>
        </w:rPr>
        <w:t xml:space="preserve"> Procuradores</w:t>
      </w:r>
      <w:r w:rsidR="00420E54" w:rsidRPr="0085164E">
        <w:rPr>
          <w:rFonts w:ascii="Arial" w:hAnsi="Arial" w:cs="Arial"/>
          <w:sz w:val="22"/>
          <w:szCs w:val="22"/>
        </w:rPr>
        <w:t>,</w:t>
      </w:r>
    </w:p>
    <w:p w14:paraId="70C4716A" w14:textId="77777777" w:rsidR="009D003E" w:rsidRPr="0085164E" w:rsidRDefault="009D003E" w:rsidP="009D003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5BFF28" w14:textId="77777777" w:rsidR="007A4FE9" w:rsidRDefault="003836D2" w:rsidP="00420E54">
      <w:pPr>
        <w:jc w:val="both"/>
        <w:rPr>
          <w:rFonts w:ascii="Arial" w:hAnsi="Arial" w:cs="Arial"/>
          <w:sz w:val="22"/>
          <w:szCs w:val="22"/>
        </w:rPr>
      </w:pPr>
      <w:r w:rsidRPr="0085164E">
        <w:rPr>
          <w:rFonts w:ascii="Arial" w:hAnsi="Arial" w:cs="Arial"/>
          <w:sz w:val="22"/>
          <w:szCs w:val="22"/>
        </w:rPr>
        <w:tab/>
      </w:r>
    </w:p>
    <w:p w14:paraId="5C33342A" w14:textId="77777777" w:rsidR="004F6C0E" w:rsidRDefault="004F6C0E" w:rsidP="00420E54">
      <w:pPr>
        <w:jc w:val="both"/>
        <w:rPr>
          <w:rFonts w:ascii="Arial" w:hAnsi="Arial" w:cs="Arial"/>
          <w:sz w:val="22"/>
          <w:szCs w:val="22"/>
        </w:rPr>
      </w:pPr>
    </w:p>
    <w:p w14:paraId="46FDEB89" w14:textId="77777777" w:rsidR="004F6C0E" w:rsidRDefault="004F6C0E" w:rsidP="00420E54">
      <w:pPr>
        <w:jc w:val="both"/>
        <w:rPr>
          <w:rFonts w:ascii="Arial" w:hAnsi="Arial" w:cs="Arial"/>
          <w:sz w:val="22"/>
          <w:szCs w:val="22"/>
        </w:rPr>
      </w:pPr>
    </w:p>
    <w:p w14:paraId="7293F69E" w14:textId="6D6EED4B" w:rsidR="007A4FE9" w:rsidRDefault="007A4FE9" w:rsidP="00420E54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ab/>
      </w:r>
      <w:r w:rsidRPr="00DF12E1">
        <w:rPr>
          <w:rFonts w:ascii="Arial" w:hAnsi="Arial" w:cs="Arial"/>
          <w:sz w:val="23"/>
          <w:szCs w:val="23"/>
        </w:rPr>
        <w:t>Tendo em vista a instauração de Comissão Especial de Inquérito (</w:t>
      </w:r>
      <w:r w:rsidRPr="00DF12E1">
        <w:rPr>
          <w:rFonts w:ascii="Arial" w:hAnsi="Arial" w:cs="Arial"/>
          <w:bCs/>
          <w:sz w:val="23"/>
          <w:szCs w:val="23"/>
        </w:rPr>
        <w:t xml:space="preserve">instituída através do Requerimento nº </w:t>
      </w:r>
      <w:r>
        <w:rPr>
          <w:rFonts w:ascii="Arial" w:hAnsi="Arial" w:cs="Arial"/>
          <w:bCs/>
          <w:sz w:val="23"/>
          <w:szCs w:val="23"/>
        </w:rPr>
        <w:t>299</w:t>
      </w:r>
      <w:r w:rsidRPr="00DF12E1">
        <w:rPr>
          <w:rFonts w:ascii="Arial" w:hAnsi="Arial" w:cs="Arial"/>
          <w:bCs/>
          <w:sz w:val="23"/>
          <w:szCs w:val="23"/>
        </w:rPr>
        <w:t>/202</w:t>
      </w:r>
      <w:r>
        <w:rPr>
          <w:rFonts w:ascii="Arial" w:hAnsi="Arial" w:cs="Arial"/>
          <w:bCs/>
          <w:sz w:val="23"/>
          <w:szCs w:val="23"/>
        </w:rPr>
        <w:t>3</w:t>
      </w:r>
      <w:r w:rsidRPr="00DF12E1">
        <w:rPr>
          <w:rFonts w:ascii="Arial" w:hAnsi="Arial" w:cs="Arial"/>
          <w:bCs/>
          <w:sz w:val="23"/>
          <w:szCs w:val="23"/>
        </w:rPr>
        <w:t xml:space="preserve">) </w:t>
      </w:r>
      <w:r w:rsidRPr="00DF12E1">
        <w:rPr>
          <w:rFonts w:ascii="Arial" w:hAnsi="Arial" w:cs="Arial"/>
          <w:sz w:val="23"/>
          <w:szCs w:val="23"/>
        </w:rPr>
        <w:t>no âmbito desta Câmara Municipal e do que restou decidido em Reunião feita pelos membros da Comissão, venho, através do presente ofício</w:t>
      </w:r>
      <w:r>
        <w:rPr>
          <w:rFonts w:ascii="Arial" w:hAnsi="Arial" w:cs="Arial"/>
          <w:sz w:val="23"/>
          <w:szCs w:val="23"/>
        </w:rPr>
        <w:t xml:space="preserve"> solicitar o parecer jurídico </w:t>
      </w:r>
      <w:r w:rsidR="004F6C0E"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 xml:space="preserve"> resposta </w:t>
      </w:r>
      <w:r w:rsidR="004F6C0E">
        <w:rPr>
          <w:rFonts w:ascii="Arial" w:hAnsi="Arial" w:cs="Arial"/>
          <w:sz w:val="23"/>
          <w:szCs w:val="23"/>
        </w:rPr>
        <w:t>referente ao Ofício nº 14/2024.</w:t>
      </w:r>
    </w:p>
    <w:p w14:paraId="444959C2" w14:textId="77777777" w:rsidR="007A4FE9" w:rsidRDefault="007A4FE9" w:rsidP="00420E54">
      <w:pPr>
        <w:jc w:val="both"/>
        <w:rPr>
          <w:rFonts w:ascii="Arial" w:hAnsi="Arial" w:cs="Arial"/>
          <w:sz w:val="23"/>
          <w:szCs w:val="23"/>
        </w:rPr>
      </w:pPr>
    </w:p>
    <w:p w14:paraId="605C52EE" w14:textId="77777777" w:rsidR="007A4FE9" w:rsidRDefault="007A4FE9" w:rsidP="00420E54">
      <w:pPr>
        <w:jc w:val="both"/>
        <w:rPr>
          <w:rFonts w:ascii="Arial" w:hAnsi="Arial" w:cs="Arial"/>
          <w:sz w:val="22"/>
          <w:szCs w:val="22"/>
        </w:rPr>
      </w:pPr>
    </w:p>
    <w:p w14:paraId="5BA938AF" w14:textId="05F06F2A" w:rsidR="00930149" w:rsidRDefault="00930149" w:rsidP="00420E54">
      <w:pPr>
        <w:jc w:val="both"/>
        <w:rPr>
          <w:rFonts w:ascii="Arial" w:hAnsi="Arial" w:cs="Arial"/>
          <w:sz w:val="22"/>
          <w:szCs w:val="22"/>
        </w:rPr>
      </w:pPr>
    </w:p>
    <w:p w14:paraId="0A848DD9" w14:textId="77777777" w:rsidR="00E951E6" w:rsidRDefault="00E951E6" w:rsidP="00420E54">
      <w:pPr>
        <w:jc w:val="both"/>
        <w:rPr>
          <w:rFonts w:ascii="Arial" w:hAnsi="Arial" w:cs="Arial"/>
          <w:sz w:val="22"/>
          <w:szCs w:val="22"/>
        </w:rPr>
      </w:pPr>
    </w:p>
    <w:p w14:paraId="03A8425D" w14:textId="77777777" w:rsidR="00E951E6" w:rsidRDefault="00E951E6" w:rsidP="00420E54">
      <w:pPr>
        <w:jc w:val="both"/>
        <w:rPr>
          <w:rFonts w:ascii="Arial" w:hAnsi="Arial" w:cs="Arial"/>
          <w:sz w:val="22"/>
          <w:szCs w:val="22"/>
        </w:rPr>
      </w:pPr>
    </w:p>
    <w:p w14:paraId="3EEE37F3" w14:textId="77777777" w:rsidR="00E951E6" w:rsidRDefault="00E951E6" w:rsidP="00420E54">
      <w:pPr>
        <w:jc w:val="both"/>
        <w:rPr>
          <w:rFonts w:ascii="Arial" w:hAnsi="Arial" w:cs="Arial"/>
          <w:sz w:val="22"/>
          <w:szCs w:val="22"/>
        </w:rPr>
      </w:pPr>
    </w:p>
    <w:p w14:paraId="1D7F4A64" w14:textId="77777777" w:rsidR="00E951E6" w:rsidRDefault="00E951E6" w:rsidP="00420E54">
      <w:pPr>
        <w:jc w:val="both"/>
        <w:rPr>
          <w:rFonts w:ascii="Arial" w:hAnsi="Arial" w:cs="Arial"/>
          <w:sz w:val="22"/>
          <w:szCs w:val="22"/>
        </w:rPr>
      </w:pPr>
    </w:p>
    <w:p w14:paraId="11418372" w14:textId="667A3006" w:rsidR="00A9216D" w:rsidRDefault="00A9216D" w:rsidP="009957F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91437F" w14:textId="77D75FDC" w:rsidR="00930149" w:rsidRDefault="00930149" w:rsidP="009957F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857D86" w14:textId="77777777" w:rsidR="00930149" w:rsidRPr="0085164E" w:rsidRDefault="00930149" w:rsidP="009957F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5C6D01" w14:textId="018CA363" w:rsidR="003836D2" w:rsidRPr="0085164E" w:rsidRDefault="004F6C0E" w:rsidP="003836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Marta Pedroso</w:t>
      </w:r>
    </w:p>
    <w:p w14:paraId="09CE88DF" w14:textId="71371606" w:rsidR="003836D2" w:rsidRPr="0085164E" w:rsidRDefault="004F6C0E" w:rsidP="003836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Chefe do Processo Legislativo</w:t>
      </w:r>
    </w:p>
    <w:p w14:paraId="53658DC1" w14:textId="77777777" w:rsidR="00587F56" w:rsidRPr="0085164E" w:rsidRDefault="00587F56" w:rsidP="003836D2">
      <w:pPr>
        <w:jc w:val="center"/>
        <w:rPr>
          <w:rFonts w:ascii="Arial" w:hAnsi="Arial" w:cs="Arial"/>
          <w:b/>
          <w:sz w:val="22"/>
          <w:szCs w:val="22"/>
        </w:rPr>
      </w:pPr>
    </w:p>
    <w:p w14:paraId="5E936411" w14:textId="77777777" w:rsidR="001750DD" w:rsidRDefault="001750DD" w:rsidP="0085164E">
      <w:pPr>
        <w:rPr>
          <w:rFonts w:ascii="Arial" w:hAnsi="Arial" w:cs="Arial"/>
          <w:sz w:val="22"/>
          <w:szCs w:val="22"/>
        </w:rPr>
      </w:pPr>
    </w:p>
    <w:p w14:paraId="6AA9D6D8" w14:textId="77777777" w:rsidR="001750DD" w:rsidRDefault="001750DD" w:rsidP="0085164E">
      <w:pPr>
        <w:rPr>
          <w:rFonts w:ascii="Arial" w:hAnsi="Arial" w:cs="Arial"/>
          <w:sz w:val="22"/>
          <w:szCs w:val="22"/>
        </w:rPr>
      </w:pPr>
    </w:p>
    <w:p w14:paraId="7E46B9B2" w14:textId="77777777" w:rsidR="001750DD" w:rsidRDefault="001750DD" w:rsidP="0085164E">
      <w:pPr>
        <w:rPr>
          <w:rFonts w:ascii="Arial" w:hAnsi="Arial" w:cs="Arial"/>
          <w:sz w:val="22"/>
          <w:szCs w:val="22"/>
        </w:rPr>
      </w:pPr>
    </w:p>
    <w:p w14:paraId="3C227717" w14:textId="77777777" w:rsidR="001750DD" w:rsidRDefault="001750DD" w:rsidP="0085164E">
      <w:pPr>
        <w:rPr>
          <w:rFonts w:ascii="Arial" w:hAnsi="Arial" w:cs="Arial"/>
          <w:sz w:val="22"/>
          <w:szCs w:val="22"/>
        </w:rPr>
      </w:pPr>
    </w:p>
    <w:p w14:paraId="3A574ADD" w14:textId="77777777" w:rsidR="001750DD" w:rsidRDefault="001750DD" w:rsidP="0085164E">
      <w:pPr>
        <w:rPr>
          <w:rFonts w:ascii="Arial" w:hAnsi="Arial" w:cs="Arial"/>
          <w:sz w:val="22"/>
          <w:szCs w:val="22"/>
        </w:rPr>
      </w:pPr>
    </w:p>
    <w:sectPr w:rsidR="001750DD" w:rsidSect="005B7A34">
      <w:footerReference w:type="even" r:id="rId8"/>
      <w:footerReference w:type="default" r:id="rId9"/>
      <w:pgSz w:w="11907" w:h="16840" w:code="9"/>
      <w:pgMar w:top="2127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8AFA0" w14:textId="77777777" w:rsidR="00117BEF" w:rsidRDefault="00117BEF">
      <w:r>
        <w:separator/>
      </w:r>
    </w:p>
  </w:endnote>
  <w:endnote w:type="continuationSeparator" w:id="0">
    <w:p w14:paraId="79D28C53" w14:textId="77777777" w:rsidR="00117BEF" w:rsidRDefault="0011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986F" w14:textId="77777777" w:rsidR="0085164E" w:rsidRDefault="0085164E" w:rsidP="001822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B1B2E5" w14:textId="77777777" w:rsidR="0085164E" w:rsidRDefault="0085164E" w:rsidP="001822B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FBB5" w14:textId="77777777" w:rsidR="0085164E" w:rsidRDefault="0085164E" w:rsidP="001822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23F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F33CF8" w14:textId="77777777" w:rsidR="0085164E" w:rsidRDefault="0085164E" w:rsidP="001822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4AC3" w14:textId="77777777" w:rsidR="00117BEF" w:rsidRDefault="00117BEF">
      <w:r>
        <w:separator/>
      </w:r>
    </w:p>
  </w:footnote>
  <w:footnote w:type="continuationSeparator" w:id="0">
    <w:p w14:paraId="374EF278" w14:textId="77777777" w:rsidR="00117BEF" w:rsidRDefault="0011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3A8A"/>
    <w:multiLevelType w:val="hybridMultilevel"/>
    <w:tmpl w:val="7376FD46"/>
    <w:lvl w:ilvl="0" w:tplc="F32A13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F1677"/>
    <w:multiLevelType w:val="multilevel"/>
    <w:tmpl w:val="43EE6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6D1F93"/>
    <w:multiLevelType w:val="multilevel"/>
    <w:tmpl w:val="43EE6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6B62E7"/>
    <w:multiLevelType w:val="hybridMultilevel"/>
    <w:tmpl w:val="344C94B6"/>
    <w:lvl w:ilvl="0" w:tplc="14E87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351DC"/>
    <w:multiLevelType w:val="hybridMultilevel"/>
    <w:tmpl w:val="C3A411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6B1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327040"/>
    <w:multiLevelType w:val="hybridMultilevel"/>
    <w:tmpl w:val="3DD699DA"/>
    <w:lvl w:ilvl="0" w:tplc="041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176920">
    <w:abstractNumId w:val="0"/>
  </w:num>
  <w:num w:numId="2" w16cid:durableId="986739279">
    <w:abstractNumId w:val="3"/>
  </w:num>
  <w:num w:numId="3" w16cid:durableId="2127457289">
    <w:abstractNumId w:val="4"/>
  </w:num>
  <w:num w:numId="4" w16cid:durableId="573392429">
    <w:abstractNumId w:val="5"/>
  </w:num>
  <w:num w:numId="5" w16cid:durableId="1676496106">
    <w:abstractNumId w:val="1"/>
  </w:num>
  <w:num w:numId="6" w16cid:durableId="112553868">
    <w:abstractNumId w:val="2"/>
  </w:num>
  <w:num w:numId="7" w16cid:durableId="1142427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B"/>
    <w:rsid w:val="000047F0"/>
    <w:rsid w:val="00013A3D"/>
    <w:rsid w:val="00035D36"/>
    <w:rsid w:val="00047E37"/>
    <w:rsid w:val="00083F62"/>
    <w:rsid w:val="00092FC9"/>
    <w:rsid w:val="000B2E52"/>
    <w:rsid w:val="000B3CB8"/>
    <w:rsid w:val="000E4D91"/>
    <w:rsid w:val="000F000B"/>
    <w:rsid w:val="000F4A11"/>
    <w:rsid w:val="000F5DD5"/>
    <w:rsid w:val="00103A9D"/>
    <w:rsid w:val="00117BEF"/>
    <w:rsid w:val="00127F78"/>
    <w:rsid w:val="0014039C"/>
    <w:rsid w:val="00151B6B"/>
    <w:rsid w:val="001750DD"/>
    <w:rsid w:val="001822BF"/>
    <w:rsid w:val="00197D89"/>
    <w:rsid w:val="001B0854"/>
    <w:rsid w:val="001C4AB0"/>
    <w:rsid w:val="001D332C"/>
    <w:rsid w:val="00212916"/>
    <w:rsid w:val="00267EEA"/>
    <w:rsid w:val="00282FB2"/>
    <w:rsid w:val="00296D41"/>
    <w:rsid w:val="002A693E"/>
    <w:rsid w:val="00312ECC"/>
    <w:rsid w:val="00380E13"/>
    <w:rsid w:val="00383299"/>
    <w:rsid w:val="003836D2"/>
    <w:rsid w:val="00384001"/>
    <w:rsid w:val="00387B55"/>
    <w:rsid w:val="00387BF4"/>
    <w:rsid w:val="0041283F"/>
    <w:rsid w:val="00420E54"/>
    <w:rsid w:val="00457ED4"/>
    <w:rsid w:val="0046170C"/>
    <w:rsid w:val="00470CD1"/>
    <w:rsid w:val="004734CA"/>
    <w:rsid w:val="00481F11"/>
    <w:rsid w:val="00495ED9"/>
    <w:rsid w:val="004B0BCA"/>
    <w:rsid w:val="004F6C0E"/>
    <w:rsid w:val="005335F9"/>
    <w:rsid w:val="00587F56"/>
    <w:rsid w:val="005A6C9D"/>
    <w:rsid w:val="005B0447"/>
    <w:rsid w:val="005B2610"/>
    <w:rsid w:val="005B3636"/>
    <w:rsid w:val="005B7A34"/>
    <w:rsid w:val="005C0D20"/>
    <w:rsid w:val="00636EDB"/>
    <w:rsid w:val="00641B16"/>
    <w:rsid w:val="0064276B"/>
    <w:rsid w:val="00653170"/>
    <w:rsid w:val="00654883"/>
    <w:rsid w:val="006B54AD"/>
    <w:rsid w:val="0071121E"/>
    <w:rsid w:val="00714EFF"/>
    <w:rsid w:val="00731133"/>
    <w:rsid w:val="0073497D"/>
    <w:rsid w:val="00742A9F"/>
    <w:rsid w:val="00756ECA"/>
    <w:rsid w:val="00757045"/>
    <w:rsid w:val="00786292"/>
    <w:rsid w:val="007A4FE9"/>
    <w:rsid w:val="007C1D87"/>
    <w:rsid w:val="007E26A4"/>
    <w:rsid w:val="008112A2"/>
    <w:rsid w:val="0085164E"/>
    <w:rsid w:val="0085448B"/>
    <w:rsid w:val="008763E8"/>
    <w:rsid w:val="008822E2"/>
    <w:rsid w:val="008B3F3A"/>
    <w:rsid w:val="008C2A4D"/>
    <w:rsid w:val="008D6C77"/>
    <w:rsid w:val="008F4D9E"/>
    <w:rsid w:val="00922F1B"/>
    <w:rsid w:val="00930149"/>
    <w:rsid w:val="00944963"/>
    <w:rsid w:val="009957F0"/>
    <w:rsid w:val="009A11E1"/>
    <w:rsid w:val="009B4EB6"/>
    <w:rsid w:val="009D003E"/>
    <w:rsid w:val="009E2202"/>
    <w:rsid w:val="009F61EA"/>
    <w:rsid w:val="00A223F8"/>
    <w:rsid w:val="00A40FA5"/>
    <w:rsid w:val="00A52F20"/>
    <w:rsid w:val="00A677D7"/>
    <w:rsid w:val="00A920AF"/>
    <w:rsid w:val="00A9216D"/>
    <w:rsid w:val="00AB3FE3"/>
    <w:rsid w:val="00AB55F4"/>
    <w:rsid w:val="00AD031B"/>
    <w:rsid w:val="00B410E1"/>
    <w:rsid w:val="00B47F63"/>
    <w:rsid w:val="00B64ECB"/>
    <w:rsid w:val="00BE1B25"/>
    <w:rsid w:val="00C01F8B"/>
    <w:rsid w:val="00C2522F"/>
    <w:rsid w:val="00C3768D"/>
    <w:rsid w:val="00C47E66"/>
    <w:rsid w:val="00CB1DC7"/>
    <w:rsid w:val="00CB4962"/>
    <w:rsid w:val="00CB6B20"/>
    <w:rsid w:val="00CD48C2"/>
    <w:rsid w:val="00CE13D9"/>
    <w:rsid w:val="00CE73DE"/>
    <w:rsid w:val="00D230A8"/>
    <w:rsid w:val="00D2417A"/>
    <w:rsid w:val="00D24A27"/>
    <w:rsid w:val="00D30779"/>
    <w:rsid w:val="00D31AEC"/>
    <w:rsid w:val="00D572B7"/>
    <w:rsid w:val="00D617DC"/>
    <w:rsid w:val="00D67E00"/>
    <w:rsid w:val="00D73D19"/>
    <w:rsid w:val="00D74B9D"/>
    <w:rsid w:val="00D84A80"/>
    <w:rsid w:val="00DB0105"/>
    <w:rsid w:val="00DC41B6"/>
    <w:rsid w:val="00DF7B4D"/>
    <w:rsid w:val="00E006B9"/>
    <w:rsid w:val="00E0714D"/>
    <w:rsid w:val="00E40C4E"/>
    <w:rsid w:val="00E42B6E"/>
    <w:rsid w:val="00E46ED0"/>
    <w:rsid w:val="00E75B94"/>
    <w:rsid w:val="00E803BA"/>
    <w:rsid w:val="00E84F13"/>
    <w:rsid w:val="00E951E6"/>
    <w:rsid w:val="00EA2F54"/>
    <w:rsid w:val="00EC4F53"/>
    <w:rsid w:val="00EE2CBB"/>
    <w:rsid w:val="00EF1CA6"/>
    <w:rsid w:val="00EF4C49"/>
    <w:rsid w:val="00F02988"/>
    <w:rsid w:val="00F1383B"/>
    <w:rsid w:val="00F5435F"/>
    <w:rsid w:val="00F64304"/>
    <w:rsid w:val="00F85EB6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F42F1"/>
  <w15:docId w15:val="{EA58279B-29EE-4C64-A6C4-8E8D140A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883"/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80E13"/>
    <w:pPr>
      <w:keepNext/>
      <w:keepLines/>
      <w:outlineLvl w:val="0"/>
    </w:pPr>
    <w:rPr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1822B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822BF"/>
  </w:style>
  <w:style w:type="paragraph" w:styleId="Cabealho">
    <w:name w:val="header"/>
    <w:basedOn w:val="Normal"/>
    <w:rsid w:val="001822B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B0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B0BCA"/>
    <w:rPr>
      <w:rFonts w:ascii="Tahoma" w:hAnsi="Tahoma" w:cs="Tahoma"/>
      <w:sz w:val="16"/>
      <w:szCs w:val="16"/>
      <w:lang w:val="pt-BR" w:eastAsia="pt-BR"/>
    </w:rPr>
  </w:style>
  <w:style w:type="character" w:customStyle="1" w:styleId="Ttulo1Char">
    <w:name w:val="Título 1 Char"/>
    <w:link w:val="Ttulo1"/>
    <w:rsid w:val="00380E13"/>
    <w:rPr>
      <w:rFonts w:ascii="Bookman Old Style" w:hAnsi="Bookman Old Style"/>
      <w:b/>
      <w:snapToGrid w:val="0"/>
      <w:color w:val="000000"/>
      <w:sz w:val="22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CD4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01FE-3715-435C-9CE4-530E7CF4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  PROCURADORIA JURÍDICA</vt:lpstr>
      <vt:lpstr>DA  PROCURADORIA JURÍDICA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 PROCURADORIA JURÍDICA</dc:title>
  <dc:creator>Jur-04Tércio Rodrigues</dc:creator>
  <cp:lastModifiedBy>Setor de Processo Legislativo</cp:lastModifiedBy>
  <cp:revision>3</cp:revision>
  <cp:lastPrinted>2023-08-10T14:42:00Z</cp:lastPrinted>
  <dcterms:created xsi:type="dcterms:W3CDTF">2024-03-27T14:04:00Z</dcterms:created>
  <dcterms:modified xsi:type="dcterms:W3CDTF">2024-03-27T14:16:00Z</dcterms:modified>
</cp:coreProperties>
</file>